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1A" w:rsidRDefault="001D2430">
      <w:pPr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邵阳学院外国语学院</w:t>
      </w:r>
      <w:r>
        <w:rPr>
          <w:rStyle w:val="NormalCharacter"/>
          <w:rFonts w:ascii="宋体" w:hAnsi="宋体"/>
          <w:sz w:val="44"/>
          <w:szCs w:val="44"/>
        </w:rPr>
        <w:t>2019-2020</w:t>
      </w:r>
      <w:r>
        <w:rPr>
          <w:rStyle w:val="NormalCharacter"/>
          <w:sz w:val="44"/>
          <w:szCs w:val="44"/>
        </w:rPr>
        <w:t>年心理健康教育案例讨论会</w:t>
      </w:r>
    </w:p>
    <w:p w:rsidR="00A4561A" w:rsidRDefault="00A4561A">
      <w:pPr>
        <w:jc w:val="center"/>
        <w:rPr>
          <w:rStyle w:val="NormalCharacter"/>
          <w:sz w:val="24"/>
          <w:szCs w:val="24"/>
        </w:rPr>
      </w:pPr>
    </w:p>
    <w:p w:rsidR="00A4561A" w:rsidRPr="001D2430" w:rsidRDefault="001D2430">
      <w:pPr>
        <w:rPr>
          <w:rStyle w:val="NormalCharacter"/>
          <w:rFonts w:ascii="宋体" w:hAnsi="宋体"/>
          <w:sz w:val="24"/>
          <w:szCs w:val="24"/>
        </w:rPr>
      </w:pPr>
      <w:r w:rsidRPr="001D2430">
        <w:rPr>
          <w:rStyle w:val="NormalCharacter"/>
          <w:rFonts w:ascii="宋体" w:hAnsi="宋体"/>
          <w:sz w:val="24"/>
          <w:szCs w:val="24"/>
        </w:rPr>
        <w:t>时间:2020年</w:t>
      </w:r>
      <w:r w:rsidRPr="001D2430">
        <w:rPr>
          <w:rStyle w:val="NormalCharacter"/>
          <w:rFonts w:ascii="宋体" w:hAnsi="宋体" w:hint="eastAsia"/>
          <w:sz w:val="24"/>
          <w:szCs w:val="24"/>
        </w:rPr>
        <w:t>6</w:t>
      </w:r>
      <w:r w:rsidRPr="001D2430">
        <w:rPr>
          <w:rStyle w:val="NormalCharacter"/>
          <w:rFonts w:ascii="宋体" w:hAnsi="宋体"/>
          <w:sz w:val="24"/>
          <w:szCs w:val="24"/>
        </w:rPr>
        <w:t>月2日</w:t>
      </w:r>
    </w:p>
    <w:p w:rsidR="00A4561A" w:rsidRPr="001D2430" w:rsidRDefault="001D2430">
      <w:pPr>
        <w:rPr>
          <w:rStyle w:val="NormalCharacter"/>
          <w:rFonts w:ascii="宋体" w:hAnsi="宋体"/>
          <w:sz w:val="24"/>
          <w:szCs w:val="24"/>
        </w:rPr>
      </w:pPr>
      <w:r w:rsidRPr="001D2430">
        <w:rPr>
          <w:rStyle w:val="NormalCharacter"/>
          <w:rFonts w:ascii="宋体" w:hAnsi="宋体"/>
          <w:sz w:val="24"/>
          <w:szCs w:val="24"/>
        </w:rPr>
        <w:t>地点:</w:t>
      </w:r>
      <w:r w:rsidRPr="001D2430">
        <w:rPr>
          <w:rStyle w:val="NormalCharacter"/>
          <w:rFonts w:ascii="宋体" w:hAnsi="宋体" w:hint="eastAsia"/>
          <w:sz w:val="24"/>
          <w:szCs w:val="24"/>
        </w:rPr>
        <w:t>线上视频</w:t>
      </w:r>
    </w:p>
    <w:p w:rsidR="001D2430" w:rsidRPr="001D2430" w:rsidRDefault="001D2430">
      <w:pPr>
        <w:rPr>
          <w:rStyle w:val="NormalCharacter"/>
          <w:rFonts w:ascii="宋体" w:hAnsi="宋体"/>
          <w:sz w:val="24"/>
          <w:szCs w:val="24"/>
        </w:rPr>
      </w:pPr>
      <w:r w:rsidRPr="001D2430">
        <w:rPr>
          <w:rStyle w:val="NormalCharacter"/>
          <w:rFonts w:ascii="宋体" w:hAnsi="宋体"/>
          <w:sz w:val="24"/>
          <w:szCs w:val="24"/>
        </w:rPr>
        <w:t>参与人员: 李成龙</w:t>
      </w:r>
      <w:r w:rsidRPr="001D2430">
        <w:rPr>
          <w:rStyle w:val="NormalCharacter"/>
          <w:rFonts w:ascii="宋体" w:hAnsi="宋体" w:hint="eastAsia"/>
          <w:sz w:val="24"/>
          <w:szCs w:val="24"/>
        </w:rPr>
        <w:t>、</w:t>
      </w:r>
      <w:r w:rsidRPr="001D2430">
        <w:rPr>
          <w:rStyle w:val="NormalCharacter"/>
          <w:rFonts w:ascii="宋体" w:hAnsi="宋体"/>
          <w:sz w:val="24"/>
          <w:szCs w:val="24"/>
        </w:rPr>
        <w:t>刘洋、帅启梅、唐丽军</w:t>
      </w:r>
    </w:p>
    <w:p w:rsidR="001D2430" w:rsidRPr="001D2430" w:rsidRDefault="001D2430">
      <w:pPr>
        <w:rPr>
          <w:rStyle w:val="NormalCharacter"/>
          <w:rFonts w:ascii="宋体" w:hAnsi="宋体"/>
          <w:sz w:val="24"/>
          <w:szCs w:val="24"/>
        </w:rPr>
      </w:pPr>
    </w:p>
    <w:p w:rsidR="00A4561A" w:rsidRPr="001D2430" w:rsidRDefault="001D2430">
      <w:pPr>
        <w:rPr>
          <w:rStyle w:val="NormalCharacter"/>
          <w:rFonts w:ascii="宋体" w:hAnsi="宋体"/>
          <w:sz w:val="24"/>
          <w:szCs w:val="24"/>
        </w:rPr>
      </w:pPr>
      <w:r w:rsidRPr="001D2430">
        <w:rPr>
          <w:rStyle w:val="NormalCharacter"/>
          <w:rFonts w:ascii="宋体" w:hAnsi="宋体"/>
          <w:sz w:val="24"/>
          <w:szCs w:val="24"/>
        </w:rPr>
        <w:t>讨论内容:</w:t>
      </w:r>
    </w:p>
    <w:p w:rsidR="00A4561A" w:rsidRPr="001D2430" w:rsidRDefault="001D2430">
      <w:pPr>
        <w:rPr>
          <w:rStyle w:val="NormalCharacter"/>
          <w:rFonts w:ascii="宋体" w:hAnsi="宋体"/>
          <w:sz w:val="24"/>
          <w:szCs w:val="24"/>
        </w:rPr>
      </w:pPr>
      <w:r w:rsidRPr="001D2430">
        <w:rPr>
          <w:rStyle w:val="NormalCharacter"/>
          <w:rFonts w:ascii="宋体" w:hAnsi="宋体"/>
          <w:sz w:val="24"/>
          <w:szCs w:val="24"/>
        </w:rPr>
        <w:t>本次会议就外语系19级</w:t>
      </w:r>
      <w:r w:rsidRPr="001D2430">
        <w:rPr>
          <w:rStyle w:val="NormalCharacter"/>
          <w:rFonts w:ascii="宋体" w:hAnsi="宋体" w:hint="eastAsia"/>
          <w:sz w:val="24"/>
          <w:szCs w:val="24"/>
        </w:rPr>
        <w:t>李</w:t>
      </w:r>
      <w:r w:rsidRPr="001D2430">
        <w:rPr>
          <w:rStyle w:val="NormalCharacter"/>
          <w:rFonts w:ascii="宋体" w:hAnsi="宋体"/>
          <w:sz w:val="24"/>
          <w:szCs w:val="24"/>
        </w:rPr>
        <w:t>某同学的案例进行了详细讨论。</w:t>
      </w:r>
    </w:p>
    <w:p w:rsidR="00A4561A" w:rsidRPr="001D2430" w:rsidRDefault="00A4561A">
      <w:pPr>
        <w:rPr>
          <w:rStyle w:val="NormalCharacter"/>
          <w:rFonts w:ascii="宋体" w:hAnsi="宋体"/>
          <w:sz w:val="24"/>
          <w:szCs w:val="24"/>
        </w:rPr>
      </w:pPr>
    </w:p>
    <w:p w:rsidR="00A4561A" w:rsidRPr="001D2430" w:rsidRDefault="001D2430">
      <w:pPr>
        <w:rPr>
          <w:rStyle w:val="NormalCharacter"/>
          <w:rFonts w:ascii="宋体" w:hAnsi="宋体"/>
          <w:sz w:val="24"/>
          <w:szCs w:val="24"/>
        </w:rPr>
      </w:pPr>
      <w:r w:rsidRPr="001D2430">
        <w:rPr>
          <w:rStyle w:val="NormalCharacter"/>
          <w:rFonts w:ascii="宋体" w:hAnsi="宋体"/>
          <w:sz w:val="24"/>
          <w:szCs w:val="24"/>
        </w:rPr>
        <w:t>主要症状:</w:t>
      </w:r>
    </w:p>
    <w:p w:rsidR="00A4561A" w:rsidRPr="001D2430" w:rsidRDefault="00BC4F52">
      <w:pPr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 w:hint="eastAsia"/>
          <w:sz w:val="24"/>
          <w:szCs w:val="24"/>
        </w:rPr>
        <w:t>大一上学期</w:t>
      </w:r>
      <w:r w:rsidR="001D2430" w:rsidRPr="001D2430">
        <w:rPr>
          <w:rStyle w:val="NormalCharacter"/>
          <w:rFonts w:ascii="宋体" w:hAnsi="宋体" w:hint="eastAsia"/>
          <w:sz w:val="24"/>
          <w:szCs w:val="24"/>
        </w:rPr>
        <w:t>的时候学习状态很好，课堂上总是踊跃发言，成绩也不错，和同学非常合群，集体荣誉感也很强，非常懂事，因此深得老师、学生的信任;</w:t>
      </w:r>
      <w:r>
        <w:rPr>
          <w:rStyle w:val="NormalCharacter"/>
          <w:rFonts w:ascii="宋体" w:hAnsi="宋体" w:hint="eastAsia"/>
          <w:sz w:val="24"/>
          <w:szCs w:val="24"/>
        </w:rPr>
        <w:t>但进入大一下学期</w:t>
      </w:r>
      <w:bookmarkStart w:id="0" w:name="_GoBack"/>
      <w:bookmarkEnd w:id="0"/>
      <w:r w:rsidR="001D2430" w:rsidRPr="001D2430">
        <w:rPr>
          <w:rStyle w:val="NormalCharacter"/>
          <w:rFonts w:ascii="宋体" w:hAnsi="宋体" w:hint="eastAsia"/>
          <w:sz w:val="24"/>
          <w:szCs w:val="24"/>
        </w:rPr>
        <w:t>时情况就慢慢地发生了变化：先是线上课堂总是无故缺席，也不再在线上与同学交流，也不再关注集体，老师布置的课后作业也不做，线上考试后出现</w:t>
      </w:r>
      <w:proofErr w:type="gramStart"/>
      <w:r w:rsidR="001D2430" w:rsidRPr="001D2430">
        <w:rPr>
          <w:rStyle w:val="NormalCharacter"/>
          <w:rFonts w:ascii="宋体" w:hAnsi="宋体" w:hint="eastAsia"/>
          <w:sz w:val="24"/>
          <w:szCs w:val="24"/>
        </w:rPr>
        <w:t>了挂科情况</w:t>
      </w:r>
      <w:proofErr w:type="gramEnd"/>
      <w:r w:rsidR="001D2430" w:rsidRPr="001D2430">
        <w:rPr>
          <w:rStyle w:val="NormalCharacter"/>
          <w:rFonts w:ascii="宋体" w:hAnsi="宋体" w:hint="eastAsia"/>
          <w:sz w:val="24"/>
          <w:szCs w:val="24"/>
        </w:rPr>
        <w:t>。</w:t>
      </w:r>
    </w:p>
    <w:p w:rsidR="00A4561A" w:rsidRPr="001D2430" w:rsidRDefault="00A4561A">
      <w:pPr>
        <w:rPr>
          <w:rStyle w:val="NormalCharacter"/>
          <w:rFonts w:ascii="宋体" w:hAnsi="宋体"/>
          <w:sz w:val="24"/>
          <w:szCs w:val="24"/>
        </w:rPr>
      </w:pPr>
    </w:p>
    <w:p w:rsidR="001D2430" w:rsidRPr="001D2430" w:rsidRDefault="001D2430">
      <w:pPr>
        <w:rPr>
          <w:rStyle w:val="NormalCharacter"/>
          <w:rFonts w:ascii="宋体" w:hAnsi="宋体"/>
          <w:sz w:val="24"/>
          <w:szCs w:val="24"/>
        </w:rPr>
      </w:pPr>
      <w:r w:rsidRPr="001D2430">
        <w:rPr>
          <w:rStyle w:val="NormalCharacter"/>
          <w:rFonts w:ascii="宋体" w:hAnsi="宋体"/>
          <w:sz w:val="24"/>
          <w:szCs w:val="24"/>
        </w:rPr>
        <w:t xml:space="preserve">会议结果: </w:t>
      </w:r>
    </w:p>
    <w:p w:rsidR="00A4561A" w:rsidRPr="001D2430" w:rsidRDefault="001D2430">
      <w:pPr>
        <w:rPr>
          <w:rStyle w:val="NormalCharacter"/>
          <w:rFonts w:ascii="宋体" w:hAnsi="宋体"/>
          <w:sz w:val="24"/>
          <w:szCs w:val="24"/>
        </w:rPr>
      </w:pPr>
      <w:r w:rsidRPr="001D2430">
        <w:rPr>
          <w:rStyle w:val="NormalCharacter"/>
          <w:rFonts w:ascii="宋体" w:hAnsi="宋体" w:hint="eastAsia"/>
          <w:sz w:val="24"/>
          <w:szCs w:val="24"/>
        </w:rPr>
        <w:t>这是由于心理上的困扰造成的。大一下学期，父母离异。由于家庭的突然变故，使他失去原有的心理平衡，变得加焦虑不安，感到孤立无助，继而逃避，这是一种高度焦虑症状的消极心境。父母离异后李某同学与母亲一起生活，母亲忙于工作没有关心过李某的情绪，再加上疫情居家期间，心情容易烦躁焦虑，李某也不擅长向他人倾诉烦恼。面对以上情况，提出了以下方法：一、加强与其家庭的联系，说服其家长要尽到做父母的责任，使他摆脱心理困境。二、在师生间、同学间架起爱的桥梁，使他感受到集体的温暖，恢复心理平衡。三、</w:t>
      </w:r>
      <w:proofErr w:type="gramStart"/>
      <w:r w:rsidRPr="001D2430">
        <w:rPr>
          <w:rStyle w:val="NormalCharacter"/>
          <w:rFonts w:ascii="宋体" w:hAnsi="宋体" w:hint="eastAsia"/>
          <w:sz w:val="24"/>
          <w:szCs w:val="24"/>
        </w:rPr>
        <w:t>组织线</w:t>
      </w:r>
      <w:proofErr w:type="gramEnd"/>
      <w:r w:rsidRPr="001D2430">
        <w:rPr>
          <w:rStyle w:val="NormalCharacter"/>
          <w:rFonts w:ascii="宋体" w:hAnsi="宋体" w:hint="eastAsia"/>
          <w:sz w:val="24"/>
          <w:szCs w:val="24"/>
        </w:rPr>
        <w:t>上主题班会，激发起他对生活的热爱，学会自强，提高自我心理承受能力。</w:t>
      </w:r>
    </w:p>
    <w:p w:rsidR="00A4561A" w:rsidRPr="001D2430" w:rsidRDefault="00A4561A">
      <w:pPr>
        <w:rPr>
          <w:rStyle w:val="NormalCharacter"/>
          <w:rFonts w:ascii="宋体" w:hAnsi="宋体"/>
          <w:sz w:val="24"/>
          <w:szCs w:val="24"/>
        </w:rPr>
      </w:pPr>
    </w:p>
    <w:sectPr w:rsidR="00A4561A" w:rsidRPr="001D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78" w:rsidRDefault="00353078" w:rsidP="00BC4F52">
      <w:r>
        <w:separator/>
      </w:r>
    </w:p>
  </w:endnote>
  <w:endnote w:type="continuationSeparator" w:id="0">
    <w:p w:rsidR="00353078" w:rsidRDefault="00353078" w:rsidP="00BC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78" w:rsidRDefault="00353078" w:rsidP="00BC4F52">
      <w:r>
        <w:separator/>
      </w:r>
    </w:p>
  </w:footnote>
  <w:footnote w:type="continuationSeparator" w:id="0">
    <w:p w:rsidR="00353078" w:rsidRDefault="00353078" w:rsidP="00BC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A4561A"/>
    <w:rsid w:val="001D2430"/>
    <w:rsid w:val="00353078"/>
    <w:rsid w:val="00A4561A"/>
    <w:rsid w:val="00B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rPr>
      <w:rFonts w:ascii="Calibri" w:eastAsia="宋体" w:hAnsi="Calibri"/>
      <w:kern w:val="2"/>
      <w:sz w:val="18"/>
      <w:szCs w:val="18"/>
    </w:rPr>
  </w:style>
  <w:style w:type="character" w:customStyle="1" w:styleId="UserStyle1">
    <w:name w:val="UserStyle_1"/>
    <w:link w:val="10"/>
    <w:rPr>
      <w:rFonts w:ascii="Calibri" w:eastAsia="宋体" w:hAnsi="Calibri"/>
      <w:kern w:val="2"/>
      <w:sz w:val="18"/>
      <w:szCs w:val="18"/>
    </w:rPr>
  </w:style>
  <w:style w:type="paragraph" w:customStyle="1" w:styleId="10">
    <w:name w:val="页眉1"/>
    <w:basedOn w:val="a"/>
    <w:link w:val="UserStyle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页脚1"/>
    <w:basedOn w:val="a"/>
    <w:link w:val="UserStyl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C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F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F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>P R 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4</cp:revision>
  <dcterms:created xsi:type="dcterms:W3CDTF">2020-12-04T10:48:00Z</dcterms:created>
  <dcterms:modified xsi:type="dcterms:W3CDTF">2020-12-05T15:00:00Z</dcterms:modified>
</cp:coreProperties>
</file>