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F" w:rsidRDefault="00BF5E0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     》课程试卷（A卷/B卷）（黑体三号）</w:t>
      </w:r>
      <w:r>
        <w:rPr>
          <w:rFonts w:ascii="黑体" w:eastAsia="黑体" w:hint="eastAsia"/>
          <w:sz w:val="10"/>
          <w:szCs w:val="32"/>
        </w:rPr>
        <w:t>(课程名称与教务管理系统一致)</w:t>
      </w:r>
    </w:p>
    <w:p w:rsidR="00082FAF" w:rsidRDefault="00BF5E04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本试卷用于×××学院×××年级×××专业本科学生（仿宋小四号）</w:t>
      </w:r>
    </w:p>
    <w:p w:rsidR="00082FAF" w:rsidRDefault="0026163A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课程代码：XXX   </w:t>
      </w:r>
      <w:r w:rsidR="00BF5E04">
        <w:rPr>
          <w:rFonts w:ascii="仿宋_GB2312" w:eastAsia="仿宋_GB2312" w:hint="eastAsia"/>
          <w:sz w:val="24"/>
          <w:szCs w:val="24"/>
        </w:rPr>
        <w:t>命题人：XXX（仿宋小四号）</w:t>
      </w:r>
    </w:p>
    <w:p w:rsidR="00082FAF" w:rsidRDefault="00BF5E04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考试时量：         总分：     （仿宋小四号）</w:t>
      </w:r>
    </w:p>
    <w:p w:rsidR="00082FAF" w:rsidRDefault="00BF5E04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>其他注意事项</w:t>
      </w:r>
      <w:r>
        <w:rPr>
          <w:rFonts w:ascii="仿宋_GB2312" w:eastAsia="仿宋_GB2312" w:hint="eastAsia"/>
          <w:sz w:val="24"/>
          <w:szCs w:val="24"/>
        </w:rPr>
        <w:t>（仿宋小四号）</w:t>
      </w:r>
    </w:p>
    <w:p w:rsidR="00082FAF" w:rsidRDefault="00082FAF">
      <w:pPr>
        <w:jc w:val="center"/>
        <w:rPr>
          <w:rFonts w:ascii="仿宋_GB2312" w:eastAsia="仿宋_GB2312"/>
          <w:sz w:val="24"/>
          <w:szCs w:val="24"/>
        </w:rPr>
      </w:pPr>
    </w:p>
    <w:p w:rsidR="00082FAF" w:rsidRDefault="00BF5E04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试题正文部分大题序号用中文数字（如一、二、三……）标识，在大题题型后用括号与阿拉伯数字标明本大题共××小题，每小题××分，共××分，用黑体小4号字。正文部分用小4号字宋体行距固定值在18­­24之间。试卷用A</w:t>
      </w:r>
      <w:r>
        <w:rPr>
          <w:rFonts w:ascii="宋体" w:hAnsi="宋体" w:hint="eastAsia"/>
          <w:sz w:val="24"/>
          <w:szCs w:val="24"/>
          <w:vertAlign w:val="subscript"/>
        </w:rPr>
        <w:t>4</w:t>
      </w:r>
      <w:r>
        <w:rPr>
          <w:rFonts w:ascii="宋体" w:hAnsi="宋体" w:hint="eastAsia"/>
          <w:sz w:val="24"/>
          <w:szCs w:val="24"/>
        </w:rPr>
        <w:t>纸上下左右边框为25mm打印。</w:t>
      </w:r>
    </w:p>
    <w:p w:rsidR="00082FAF" w:rsidRDefault="00BF5E04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页面底端居中插入页码：第x页 共x页。</w:t>
      </w: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BF5E04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（下附样表）</w:t>
      </w: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082FAF" w:rsidRDefault="00082FAF">
      <w:pPr>
        <w:jc w:val="center"/>
        <w:rPr>
          <w:rFonts w:ascii="黑体" w:eastAsia="黑体"/>
          <w:sz w:val="32"/>
        </w:rPr>
      </w:pPr>
    </w:p>
    <w:p w:rsidR="00082FAF" w:rsidRDefault="00082FAF">
      <w:pPr>
        <w:jc w:val="center"/>
        <w:rPr>
          <w:rFonts w:ascii="黑体" w:eastAsia="黑体"/>
          <w:sz w:val="32"/>
        </w:rPr>
      </w:pPr>
    </w:p>
    <w:p w:rsidR="00082FAF" w:rsidRDefault="00BF5E04">
      <w:pPr>
        <w:jc w:val="center"/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lastRenderedPageBreak/>
        <w:t>邵阳学院考试试卷样卷（简略）</w:t>
      </w:r>
    </w:p>
    <w:p w:rsidR="00082FAF" w:rsidRDefault="00BF5E04">
      <w:pPr>
        <w:spacing w:line="40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《中国当代文学》课程试卷（A卷）</w:t>
      </w:r>
      <w:r>
        <w:rPr>
          <w:rFonts w:ascii="宋体" w:hAnsi="宋体" w:hint="eastAsia"/>
          <w:sz w:val="28"/>
        </w:rPr>
        <w:t>（居中，3号黑体）</w:t>
      </w:r>
    </w:p>
    <w:p w:rsidR="00082FAF" w:rsidRDefault="00BF5E04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本试卷用于中文</w:t>
      </w:r>
      <w:r w:rsidR="00F40C8E"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</w:rPr>
        <w:t>20</w:t>
      </w:r>
      <w:r w:rsidR="005C7A09">
        <w:rPr>
          <w:rFonts w:ascii="仿宋_GB2312" w:eastAsia="仿宋_GB2312" w:hint="eastAsia"/>
          <w:sz w:val="24"/>
        </w:rPr>
        <w:t>18</w:t>
      </w:r>
      <w:r>
        <w:rPr>
          <w:rFonts w:ascii="仿宋_GB2312" w:eastAsia="仿宋_GB2312" w:hint="eastAsia"/>
          <w:sz w:val="24"/>
        </w:rPr>
        <w:t>级中文教育专业专科学生</w:t>
      </w:r>
    </w:p>
    <w:p w:rsidR="0026163A" w:rsidRDefault="0026163A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szCs w:val="24"/>
        </w:rPr>
        <w:t>课程代码：XXX   命题人：XXX（仿宋小四号）</w:t>
      </w:r>
    </w:p>
    <w:p w:rsidR="00082FAF" w:rsidRDefault="0026163A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考试</w:t>
      </w:r>
      <w:r w:rsidR="00BF5E04">
        <w:rPr>
          <w:rFonts w:ascii="仿宋_GB2312" w:eastAsia="仿宋_GB2312" w:hint="eastAsia"/>
          <w:sz w:val="24"/>
        </w:rPr>
        <w:t xml:space="preserve">时量：120分钟 </w:t>
      </w:r>
      <w:r>
        <w:rPr>
          <w:rFonts w:ascii="仿宋_GB2312" w:eastAsia="仿宋_GB2312" w:hint="eastAsia"/>
          <w:sz w:val="24"/>
        </w:rPr>
        <w:t xml:space="preserve"> </w:t>
      </w:r>
      <w:r w:rsidR="00BF5E04">
        <w:rPr>
          <w:rFonts w:ascii="仿宋_GB2312" w:eastAsia="仿宋_GB2312" w:hint="eastAsia"/>
          <w:sz w:val="24"/>
        </w:rPr>
        <w:t xml:space="preserve"> 总分</w:t>
      </w:r>
      <w:r>
        <w:rPr>
          <w:rFonts w:ascii="仿宋_GB2312" w:eastAsia="仿宋_GB2312" w:hint="eastAsia"/>
          <w:sz w:val="24"/>
        </w:rPr>
        <w:t>：</w:t>
      </w:r>
      <w:r w:rsidR="00BF5E04">
        <w:rPr>
          <w:rFonts w:ascii="仿宋_GB2312" w:eastAsia="仿宋_GB2312" w:hint="eastAsia"/>
          <w:sz w:val="24"/>
        </w:rPr>
        <w:t>100分</w:t>
      </w:r>
    </w:p>
    <w:p w:rsidR="00082FAF" w:rsidRDefault="00BF5E04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注意：1、答案必须填写在答题纸上，填写在试卷上的无效。</w:t>
      </w:r>
    </w:p>
    <w:p w:rsidR="00082FAF" w:rsidRDefault="00BF5E04">
      <w:pPr>
        <w:spacing w:line="400" w:lineRule="exact"/>
        <w:ind w:firstLineChars="900" w:firstLine="21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2、答卷必须写明题目序号，并按题号顺序答题。</w:t>
      </w:r>
    </w:p>
    <w:p w:rsidR="00082FAF" w:rsidRDefault="00BF5E04">
      <w:pPr>
        <w:spacing w:line="400" w:lineRule="exact"/>
        <w:ind w:firstLineChars="900" w:firstLine="21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3、请保持行距，保持卷面整洁。</w:t>
      </w:r>
    </w:p>
    <w:p w:rsidR="00082FAF" w:rsidRDefault="00BF5E04">
      <w:pPr>
        <w:spacing w:line="400" w:lineRule="exact"/>
        <w:ind w:firstLineChars="900" w:firstLine="21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（以上文字居中，小4号仿宋体）</w:t>
      </w:r>
    </w:p>
    <w:p w:rsidR="00082FAF" w:rsidRPr="005C7A09" w:rsidRDefault="00BF5E04" w:rsidP="005C7A09">
      <w:pPr>
        <w:pStyle w:val="a5"/>
        <w:numPr>
          <w:ilvl w:val="0"/>
          <w:numId w:val="3"/>
        </w:numPr>
        <w:spacing w:line="400" w:lineRule="exact"/>
        <w:ind w:firstLineChars="0"/>
        <w:jc w:val="left"/>
        <w:rPr>
          <w:rFonts w:ascii="黑体" w:eastAsia="黑体"/>
          <w:sz w:val="24"/>
        </w:rPr>
      </w:pPr>
      <w:r w:rsidRPr="005C7A09">
        <w:rPr>
          <w:rFonts w:ascii="黑体" w:eastAsia="黑体" w:hint="eastAsia"/>
          <w:sz w:val="24"/>
        </w:rPr>
        <w:t>填空题（本大题共40小题，每空1分，共40分）</w:t>
      </w:r>
      <w:r w:rsidRPr="005C7A09">
        <w:rPr>
          <w:rFonts w:ascii="宋体" w:hAnsi="宋体" w:hint="eastAsia"/>
          <w:sz w:val="24"/>
        </w:rPr>
        <w:t>（空2格，小4号黑体）</w:t>
      </w:r>
    </w:p>
    <w:p w:rsidR="00082FAF" w:rsidRDefault="005C7A09" w:rsidP="005C7A09">
      <w:pPr>
        <w:tabs>
          <w:tab w:val="left" w:pos="840"/>
        </w:tabs>
        <w:spacing w:line="400" w:lineRule="atLeast"/>
        <w:ind w:left="84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BF5E04">
        <w:rPr>
          <w:rFonts w:hint="eastAsia"/>
          <w:sz w:val="24"/>
        </w:rPr>
        <w:t>中国当代文学的性质就主潮而言是</w:t>
      </w:r>
      <w:r w:rsidR="00BF5E04">
        <w:rPr>
          <w:rFonts w:hint="eastAsia"/>
          <w:sz w:val="24"/>
          <w:vertAlign w:val="subscript"/>
        </w:rPr>
        <w:t>————</w:t>
      </w:r>
      <w:r w:rsidR="00BF5E04">
        <w:rPr>
          <w:rFonts w:hint="eastAsia"/>
          <w:sz w:val="24"/>
        </w:rPr>
        <w:t>的文学，它的任务是</w:t>
      </w:r>
      <w:r w:rsidR="00BF5E04">
        <w:rPr>
          <w:rFonts w:hint="eastAsia"/>
          <w:sz w:val="24"/>
          <w:vertAlign w:val="subscript"/>
        </w:rPr>
        <w:t>＿＿＿＿</w:t>
      </w:r>
      <w:r w:rsidR="00BF5E04">
        <w:rPr>
          <w:rFonts w:hint="eastAsia"/>
          <w:sz w:val="24"/>
        </w:rPr>
        <w:t>，</w:t>
      </w:r>
      <w:r w:rsidR="00BF5E04">
        <w:rPr>
          <w:rFonts w:hint="eastAsia"/>
          <w:sz w:val="24"/>
          <w:vertAlign w:val="subscript"/>
        </w:rPr>
        <w:t>＿＿＿＿</w:t>
      </w:r>
      <w:r w:rsidR="00BF5E04">
        <w:rPr>
          <w:rFonts w:hint="eastAsia"/>
          <w:sz w:val="24"/>
        </w:rPr>
        <w:t>。（空</w:t>
      </w:r>
      <w:r w:rsidR="00BF5E04">
        <w:rPr>
          <w:rFonts w:hint="eastAsia"/>
          <w:sz w:val="24"/>
        </w:rPr>
        <w:t>2</w:t>
      </w:r>
      <w:r w:rsidR="00BF5E04">
        <w:rPr>
          <w:rFonts w:hint="eastAsia"/>
          <w:sz w:val="24"/>
        </w:rPr>
        <w:t>格，小</w:t>
      </w:r>
      <w:r w:rsidR="00BF5E04">
        <w:rPr>
          <w:rFonts w:hint="eastAsia"/>
          <w:sz w:val="24"/>
        </w:rPr>
        <w:t>4</w:t>
      </w:r>
      <w:r w:rsidR="00BF5E04">
        <w:rPr>
          <w:rFonts w:hint="eastAsia"/>
          <w:sz w:val="24"/>
        </w:rPr>
        <w:t>号宋体）</w:t>
      </w:r>
    </w:p>
    <w:p w:rsidR="00082FAF" w:rsidRDefault="00BF5E04">
      <w:pPr>
        <w:spacing w:line="400" w:lineRule="atLeast"/>
        <w:ind w:firstLineChars="200" w:firstLine="48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二、选择题（本大题共10小题，每题1分，共10分）</w:t>
      </w:r>
      <w:r>
        <w:rPr>
          <w:rFonts w:ascii="宋体" w:hAnsi="宋体" w:hint="eastAsia"/>
          <w:sz w:val="24"/>
        </w:rPr>
        <w:t>（空2格，小4号黑体）</w:t>
      </w:r>
    </w:p>
    <w:p w:rsidR="00082FAF" w:rsidRDefault="00BF5E04">
      <w:pPr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、在第</w:t>
      </w:r>
      <w:r>
        <w:rPr>
          <w:rFonts w:hint="eastAsia"/>
          <w:sz w:val="24"/>
          <w:vertAlign w:val="subscript"/>
        </w:rPr>
        <w:t>＿＿＿＿</w:t>
      </w:r>
      <w:r>
        <w:rPr>
          <w:rFonts w:hint="eastAsia"/>
          <w:sz w:val="24"/>
        </w:rPr>
        <w:t>次文代会上，我国将社会主义现实主义作为过渡时期文艺创作与批评的最高原则。（空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格，小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082FAF" w:rsidRDefault="00BF5E04">
      <w:pPr>
        <w:spacing w:line="400" w:lineRule="atLeast"/>
        <w:ind w:firstLineChars="200" w:firstLine="48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三、名词解释（本大题共2小题，每题5分，共10分）</w:t>
      </w:r>
      <w:r>
        <w:rPr>
          <w:rFonts w:ascii="宋体" w:hAnsi="宋体" w:hint="eastAsia"/>
          <w:sz w:val="24"/>
        </w:rPr>
        <w:t>（空2格，小4号黑体）</w:t>
      </w:r>
    </w:p>
    <w:p w:rsidR="00082FAF" w:rsidRDefault="00BF5E04">
      <w:pPr>
        <w:spacing w:line="400" w:lineRule="atLeast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、伤痕小说（空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格，小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、新写实小说</w:t>
      </w:r>
    </w:p>
    <w:p w:rsidR="00082FAF" w:rsidRDefault="00BF5E04">
      <w:pPr>
        <w:spacing w:line="400" w:lineRule="atLeast"/>
        <w:ind w:firstLineChars="200" w:firstLine="48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四、简答题（本大题共3小题，每题6分，共18分）</w:t>
      </w:r>
      <w:r>
        <w:rPr>
          <w:rFonts w:ascii="宋体" w:hAnsi="宋体" w:hint="eastAsia"/>
          <w:sz w:val="24"/>
        </w:rPr>
        <w:t>（空2格，小4号黑体）</w:t>
      </w:r>
    </w:p>
    <w:p w:rsidR="00082FAF" w:rsidRDefault="00BF5E04">
      <w:pPr>
        <w:spacing w:line="400" w:lineRule="atLeast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、简述许茂这一艺术形象及意义（空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格，小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082FAF" w:rsidRDefault="00BF5E04">
      <w:pPr>
        <w:spacing w:line="400" w:lineRule="atLeast"/>
        <w:ind w:firstLineChars="200" w:firstLine="48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五、论述题（本大题共2小题，每题11分，共22分）</w:t>
      </w:r>
      <w:r>
        <w:rPr>
          <w:rFonts w:ascii="宋体" w:hAnsi="宋体" w:hint="eastAsia"/>
          <w:sz w:val="24"/>
        </w:rPr>
        <w:t>（空2格，小4号黑体）</w:t>
      </w:r>
    </w:p>
    <w:p w:rsidR="00082FAF" w:rsidRDefault="00BF5E04">
      <w:pPr>
        <w:numPr>
          <w:ilvl w:val="0"/>
          <w:numId w:val="2"/>
        </w:numPr>
        <w:spacing w:line="400" w:lineRule="atLeast"/>
        <w:jc w:val="left"/>
        <w:rPr>
          <w:sz w:val="24"/>
        </w:rPr>
      </w:pPr>
      <w:r>
        <w:rPr>
          <w:rFonts w:hint="eastAsia"/>
          <w:sz w:val="24"/>
        </w:rPr>
        <w:t>为什么《李自成》被誉为填补“五四”以来长篇历史小说创作的空白之作？</w:t>
      </w:r>
    </w:p>
    <w:p w:rsidR="00082FAF" w:rsidRDefault="00BF5E04">
      <w:pPr>
        <w:spacing w:line="400" w:lineRule="atLeast"/>
        <w:rPr>
          <w:sz w:val="28"/>
        </w:rPr>
      </w:pPr>
      <w:r>
        <w:rPr>
          <w:rFonts w:hint="eastAsia"/>
          <w:sz w:val="24"/>
        </w:rPr>
        <w:t>（空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格，小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号宋体）</w:t>
      </w:r>
    </w:p>
    <w:p w:rsidR="00082FAF" w:rsidRDefault="00082FAF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FD1268" w:rsidRDefault="00FD1268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sectPr w:rsidR="00FD1268" w:rsidSect="00FD1268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pgNumType w:fmt="chineseCountingThousand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2E" w:rsidRDefault="00C66F2E" w:rsidP="00082FAF">
      <w:r>
        <w:separator/>
      </w:r>
    </w:p>
  </w:endnote>
  <w:endnote w:type="continuationSeparator" w:id="1">
    <w:p w:rsidR="00C66F2E" w:rsidRDefault="00C66F2E" w:rsidP="0008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FD1268" w:rsidRDefault="00FD1268" w:rsidP="00FD1268">
        <w:pPr>
          <w:jc w:val="center"/>
        </w:pPr>
        <w:r>
          <w:t>第</w:t>
        </w:r>
        <w:r>
          <w:rPr>
            <w:lang w:val="zh-CN"/>
          </w:rPr>
          <w:t xml:space="preserve"> </w:t>
        </w:r>
        <w:fldSimple w:instr=" PAGE ">
          <w:r>
            <w:rPr>
              <w:rFonts w:hint="eastAsia"/>
              <w:noProof/>
            </w:rPr>
            <w:t>二</w:t>
          </w:r>
        </w:fldSimple>
        <w:r>
          <w:rPr>
            <w:rFonts w:hint="eastAsia"/>
          </w:rPr>
          <w:t xml:space="preserve"> </w:t>
        </w:r>
        <w: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 xml:space="preserve"> </w:t>
        </w:r>
        <w:r>
          <w:rPr>
            <w:rFonts w:hint="eastAsia"/>
            <w:lang w:val="zh-CN"/>
          </w:rPr>
          <w:t>二</w:t>
        </w:r>
        <w:r>
          <w:rPr>
            <w:lang w:val="zh-CN"/>
          </w:rPr>
          <w:t xml:space="preserve"> </w:t>
        </w:r>
        <w:r>
          <w:rPr>
            <w:lang w:val="zh-CN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2E" w:rsidRDefault="00C66F2E" w:rsidP="00082FAF">
      <w:r>
        <w:separator/>
      </w:r>
    </w:p>
  </w:footnote>
  <w:footnote w:type="continuationSeparator" w:id="1">
    <w:p w:rsidR="00C66F2E" w:rsidRDefault="00C66F2E" w:rsidP="00082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AF" w:rsidRDefault="00BF5E04">
    <w:pPr>
      <w:pStyle w:val="a4"/>
      <w:jc w:val="both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bCs/>
      </w:rPr>
      <w:t>学院</w:t>
    </w:r>
    <w:r>
      <w:rPr>
        <w:rFonts w:asciiTheme="minorEastAsia" w:eastAsiaTheme="minorEastAsia" w:hAnsiTheme="minorEastAsia" w:hint="eastAsia"/>
      </w:rPr>
      <w:t xml:space="preserve"> ：</w:t>
    </w:r>
    <w:r>
      <w:rPr>
        <w:rFonts w:asciiTheme="minorEastAsia" w:eastAsiaTheme="minorEastAsia" w:hAnsiTheme="minorEastAsia" w:hint="eastAsia"/>
        <w:bCs/>
      </w:rPr>
      <w:t xml:space="preserve">                年级专业</w:t>
    </w:r>
    <w:r>
      <w:rPr>
        <w:rFonts w:asciiTheme="minorEastAsia" w:eastAsiaTheme="minorEastAsia" w:hAnsiTheme="minorEastAsia" w:hint="eastAsia"/>
      </w:rPr>
      <w:t>：</w:t>
    </w:r>
    <w:r>
      <w:rPr>
        <w:rFonts w:asciiTheme="minorEastAsia" w:eastAsiaTheme="minorEastAsia" w:hAnsiTheme="minorEastAsia" w:hint="eastAsia"/>
        <w:bCs/>
      </w:rPr>
      <w:t xml:space="preserve">           班级</w:t>
    </w:r>
    <w:r>
      <w:rPr>
        <w:rFonts w:asciiTheme="minorEastAsia" w:eastAsiaTheme="minorEastAsia" w:hAnsiTheme="minorEastAsia" w:hint="eastAsia"/>
      </w:rPr>
      <w:t>：</w:t>
    </w:r>
    <w:r>
      <w:rPr>
        <w:rFonts w:asciiTheme="minorEastAsia" w:eastAsiaTheme="minorEastAsia" w:hAnsiTheme="minorEastAsia" w:hint="eastAsia"/>
        <w:bCs/>
      </w:rPr>
      <w:t xml:space="preserve">              姓名</w:t>
    </w:r>
    <w:r>
      <w:rPr>
        <w:rFonts w:asciiTheme="minorEastAsia" w:eastAsiaTheme="minorEastAsia" w:hAnsiTheme="minorEastAsia" w:hint="eastAsia"/>
      </w:rPr>
      <w:t>：</w:t>
    </w:r>
    <w:r>
      <w:rPr>
        <w:rFonts w:asciiTheme="minorEastAsia" w:eastAsiaTheme="minorEastAsia" w:hAnsiTheme="minorEastAsia" w:hint="eastAsia"/>
        <w:bCs/>
      </w:rPr>
      <w:t xml:space="preserve">             学号</w:t>
    </w:r>
    <w:r>
      <w:rPr>
        <w:rFonts w:asciiTheme="minorEastAsia" w:eastAsiaTheme="minorEastAsia" w:hAnsiTheme="minorEastAsia" w:hint="eastAsia"/>
      </w:rPr>
      <w:t>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7CAC"/>
    <w:multiLevelType w:val="multilevel"/>
    <w:tmpl w:val="4ED17CAC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6D0825DB"/>
    <w:multiLevelType w:val="hybridMultilevel"/>
    <w:tmpl w:val="8A461E14"/>
    <w:lvl w:ilvl="0" w:tplc="50DC90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7C775B"/>
    <w:multiLevelType w:val="multilevel"/>
    <w:tmpl w:val="787C775B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186"/>
    <w:rsid w:val="00082FAF"/>
    <w:rsid w:val="000C0E11"/>
    <w:rsid w:val="001A2D48"/>
    <w:rsid w:val="001A5359"/>
    <w:rsid w:val="00227BE1"/>
    <w:rsid w:val="0024388D"/>
    <w:rsid w:val="0026163A"/>
    <w:rsid w:val="002642FF"/>
    <w:rsid w:val="002A385A"/>
    <w:rsid w:val="002E4B2B"/>
    <w:rsid w:val="003D2AA6"/>
    <w:rsid w:val="00437BA4"/>
    <w:rsid w:val="00476155"/>
    <w:rsid w:val="00482C31"/>
    <w:rsid w:val="004B1D34"/>
    <w:rsid w:val="004F71EA"/>
    <w:rsid w:val="005245E1"/>
    <w:rsid w:val="00556834"/>
    <w:rsid w:val="005612F2"/>
    <w:rsid w:val="00586FD9"/>
    <w:rsid w:val="005C7A09"/>
    <w:rsid w:val="005D3BF8"/>
    <w:rsid w:val="005F11E6"/>
    <w:rsid w:val="00680BDB"/>
    <w:rsid w:val="00680DB6"/>
    <w:rsid w:val="006E0A2C"/>
    <w:rsid w:val="007B2A3B"/>
    <w:rsid w:val="007B7EEF"/>
    <w:rsid w:val="007D7D9A"/>
    <w:rsid w:val="00870279"/>
    <w:rsid w:val="00870A88"/>
    <w:rsid w:val="008959E6"/>
    <w:rsid w:val="008A291D"/>
    <w:rsid w:val="008D18C9"/>
    <w:rsid w:val="008F5D1D"/>
    <w:rsid w:val="0096120B"/>
    <w:rsid w:val="0098170C"/>
    <w:rsid w:val="009A0186"/>
    <w:rsid w:val="009C656D"/>
    <w:rsid w:val="009D3E4E"/>
    <w:rsid w:val="00A528E0"/>
    <w:rsid w:val="00A7088B"/>
    <w:rsid w:val="00BE41AE"/>
    <w:rsid w:val="00BF5E04"/>
    <w:rsid w:val="00C53C52"/>
    <w:rsid w:val="00C66F2E"/>
    <w:rsid w:val="00CB4DE9"/>
    <w:rsid w:val="00CB6D8A"/>
    <w:rsid w:val="00CC2011"/>
    <w:rsid w:val="00D272E3"/>
    <w:rsid w:val="00D475AE"/>
    <w:rsid w:val="00D87C2A"/>
    <w:rsid w:val="00E93A03"/>
    <w:rsid w:val="00F40C8E"/>
    <w:rsid w:val="00F61C6E"/>
    <w:rsid w:val="00F87D4D"/>
    <w:rsid w:val="00F9363F"/>
    <w:rsid w:val="00FD1268"/>
    <w:rsid w:val="06DB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1268"/>
    <w:pP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8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2FA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1268"/>
    <w:rPr>
      <w:rFonts w:ascii="宋体" w:hAnsi="宋体"/>
      <w:kern w:val="2"/>
      <w:sz w:val="24"/>
      <w:szCs w:val="24"/>
    </w:rPr>
  </w:style>
  <w:style w:type="paragraph" w:styleId="a5">
    <w:name w:val="List Paragraph"/>
    <w:basedOn w:val="a"/>
    <w:uiPriority w:val="99"/>
    <w:unhideWhenUsed/>
    <w:rsid w:val="005C7A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8623D-C6EF-4AB3-BF53-F5F7E9E5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syxy</cp:lastModifiedBy>
  <cp:revision>23</cp:revision>
  <dcterms:created xsi:type="dcterms:W3CDTF">2019-05-02T02:37:00Z</dcterms:created>
  <dcterms:modified xsi:type="dcterms:W3CDTF">2019-05-10T07:57:00Z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