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80" w:lineRule="exact"/>
        <w:jc w:val="center"/>
        <w:textAlignment w:val="auto"/>
        <w:rPr>
          <w:rFonts w:hint="eastAsia" w:ascii="方正小标宋简体" w:hAnsi="方正小标宋简体" w:eastAsia="方正小标宋简体" w:cs="方正小标宋简体"/>
          <w:b w:val="0"/>
          <w:bCs/>
          <w:color w:val="606060"/>
          <w:sz w:val="44"/>
          <w:szCs w:val="44"/>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80" w:lineRule="exact"/>
        <w:jc w:val="center"/>
        <w:textAlignment w:val="auto"/>
        <w:rPr>
          <w:rFonts w:hint="eastAsia" w:ascii="宋体" w:hAnsi="宋体" w:cs="宋体"/>
          <w:sz w:val="28"/>
          <w:szCs w:val="28"/>
          <w:lang w:eastAsia="zh-CN"/>
        </w:rPr>
      </w:pPr>
      <w:r>
        <w:rPr>
          <w:rFonts w:hint="eastAsia" w:ascii="黑体" w:hAnsi="黑体" w:eastAsia="黑体" w:cs="黑体"/>
          <w:b w:val="0"/>
          <w:bCs/>
          <w:color w:val="auto"/>
          <w:sz w:val="36"/>
          <w:szCs w:val="36"/>
        </w:rPr>
        <w:t>关于开展第</w:t>
      </w:r>
      <w:r>
        <w:rPr>
          <w:rFonts w:hint="eastAsia" w:ascii="黑体" w:hAnsi="黑体" w:eastAsia="黑体" w:cs="黑体"/>
          <w:b w:val="0"/>
          <w:bCs/>
          <w:color w:val="auto"/>
          <w:sz w:val="36"/>
          <w:szCs w:val="36"/>
          <w:lang w:eastAsia="zh-CN"/>
        </w:rPr>
        <w:t>七</w:t>
      </w:r>
      <w:r>
        <w:rPr>
          <w:rFonts w:hint="eastAsia" w:ascii="黑体" w:hAnsi="黑体" w:eastAsia="黑体" w:cs="黑体"/>
          <w:b w:val="0"/>
          <w:bCs/>
          <w:color w:val="auto"/>
          <w:sz w:val="36"/>
          <w:szCs w:val="36"/>
        </w:rPr>
        <w:t>届“求真杯”邵阳学院大学生科技创新大赛暨</w:t>
      </w:r>
      <w:bookmarkStart w:id="0" w:name="OLE_LINK1"/>
      <w:r>
        <w:rPr>
          <w:rFonts w:hint="eastAsia" w:ascii="黑体" w:hAnsi="黑体" w:eastAsia="黑体" w:cs="黑体"/>
          <w:b w:val="0"/>
          <w:bCs/>
          <w:color w:val="auto"/>
          <w:sz w:val="36"/>
          <w:szCs w:val="36"/>
        </w:rPr>
        <w:t>第</w:t>
      </w:r>
      <w:r>
        <w:rPr>
          <w:rFonts w:hint="eastAsia" w:ascii="黑体" w:hAnsi="黑体" w:eastAsia="黑体" w:cs="黑体"/>
          <w:b w:val="0"/>
          <w:bCs/>
          <w:color w:val="auto"/>
          <w:sz w:val="36"/>
          <w:szCs w:val="36"/>
          <w:lang w:eastAsia="zh-CN"/>
        </w:rPr>
        <w:t>十六</w:t>
      </w:r>
      <w:r>
        <w:rPr>
          <w:rFonts w:hint="eastAsia" w:ascii="黑体" w:hAnsi="黑体" w:eastAsia="黑体" w:cs="黑体"/>
          <w:b w:val="0"/>
          <w:bCs/>
          <w:color w:val="auto"/>
          <w:sz w:val="36"/>
          <w:szCs w:val="36"/>
        </w:rPr>
        <w:t>届“挑战杯”全国大学生课外学术科技作品竞赛</w:t>
      </w:r>
      <w:bookmarkEnd w:id="0"/>
      <w:r>
        <w:rPr>
          <w:rFonts w:hint="eastAsia" w:ascii="黑体" w:hAnsi="黑体" w:eastAsia="黑体" w:cs="黑体"/>
          <w:b w:val="0"/>
          <w:bCs/>
          <w:color w:val="auto"/>
          <w:sz w:val="36"/>
          <w:szCs w:val="36"/>
          <w:lang w:eastAsia="zh-CN"/>
        </w:rPr>
        <w:t>选拔赛</w:t>
      </w:r>
      <w:r>
        <w:rPr>
          <w:rFonts w:hint="eastAsia" w:ascii="黑体" w:hAnsi="黑体" w:eastAsia="黑体" w:cs="黑体"/>
          <w:b w:val="0"/>
          <w:bCs/>
          <w:color w:val="auto"/>
          <w:sz w:val="36"/>
          <w:szCs w:val="36"/>
        </w:rPr>
        <w:t>的</w:t>
      </w:r>
      <w:r>
        <w:rPr>
          <w:rFonts w:hint="eastAsia" w:ascii="黑体" w:hAnsi="黑体" w:eastAsia="黑体" w:cs="黑体"/>
          <w:b w:val="0"/>
          <w:bCs/>
          <w:color w:val="auto"/>
          <w:sz w:val="36"/>
          <w:szCs w:val="36"/>
          <w:lang w:eastAsia="zh-CN"/>
        </w:rPr>
        <w:t>预</w:t>
      </w:r>
      <w:bookmarkStart w:id="5" w:name="_GoBack"/>
      <w:bookmarkEnd w:id="5"/>
      <w:r>
        <w:rPr>
          <w:rFonts w:hint="eastAsia" w:ascii="黑体" w:hAnsi="黑体" w:eastAsia="黑体" w:cs="黑体"/>
          <w:b w:val="0"/>
          <w:bCs/>
          <w:color w:val="auto"/>
          <w:sz w:val="36"/>
          <w:szCs w:val="36"/>
        </w:rPr>
        <w:t>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各二级学院</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w:t>
      </w:r>
      <w:r>
        <w:rPr>
          <w:rFonts w:hint="eastAsia" w:ascii="宋体" w:hAnsi="宋体" w:eastAsia="宋体" w:cs="宋体"/>
          <w:sz w:val="28"/>
          <w:szCs w:val="28"/>
          <w:lang w:eastAsia="zh-CN"/>
        </w:rPr>
        <w:t>深入贯彻党的十九大精神和</w:t>
      </w:r>
      <w:r>
        <w:rPr>
          <w:rFonts w:hint="eastAsia" w:ascii="宋体" w:hAnsi="宋体" w:eastAsia="宋体" w:cs="宋体"/>
          <w:sz w:val="28"/>
          <w:szCs w:val="28"/>
        </w:rPr>
        <w:t>习近平新时代中国特色社会主义思想</w:t>
      </w:r>
      <w:r>
        <w:rPr>
          <w:rFonts w:hint="eastAsia" w:ascii="宋体" w:hAnsi="宋体" w:eastAsia="宋体" w:cs="宋体"/>
          <w:sz w:val="28"/>
          <w:szCs w:val="28"/>
          <w:lang w:eastAsia="zh-CN"/>
        </w:rPr>
        <w:t>，进一步引导我校青年学生努力培养科学精神和科学态度，积极学习科学知识和科学方法，踊跃投身创新驱动发展战略，为全面建成小康社会贡献青春动能，学校决定于</w:t>
      </w:r>
      <w:r>
        <w:rPr>
          <w:rFonts w:hint="eastAsia" w:ascii="宋体" w:hAnsi="宋体" w:eastAsia="宋体" w:cs="宋体"/>
          <w:sz w:val="28"/>
          <w:szCs w:val="28"/>
          <w:lang w:val="en-US" w:eastAsia="zh-CN"/>
        </w:rPr>
        <w:t>2019年1月至4月</w:t>
      </w:r>
      <w:r>
        <w:rPr>
          <w:rFonts w:hint="eastAsia" w:ascii="宋体" w:hAnsi="宋体" w:eastAsia="宋体" w:cs="宋体"/>
          <w:sz w:val="28"/>
          <w:szCs w:val="28"/>
        </w:rPr>
        <w:t>举办第</w:t>
      </w:r>
      <w:r>
        <w:rPr>
          <w:rFonts w:hint="eastAsia" w:ascii="宋体" w:hAnsi="宋体" w:eastAsia="宋体" w:cs="宋体"/>
          <w:sz w:val="28"/>
          <w:szCs w:val="28"/>
          <w:lang w:eastAsia="zh-CN"/>
        </w:rPr>
        <w:t>七</w:t>
      </w:r>
      <w:r>
        <w:rPr>
          <w:rFonts w:hint="eastAsia" w:ascii="宋体" w:hAnsi="宋体" w:eastAsia="宋体" w:cs="宋体"/>
          <w:sz w:val="28"/>
          <w:szCs w:val="28"/>
        </w:rPr>
        <w:t>届“求真杯”邵阳学院大学生科技创新大赛，并从中择优推荐作品参加第十</w:t>
      </w:r>
      <w:r>
        <w:rPr>
          <w:rFonts w:hint="eastAsia" w:ascii="宋体" w:hAnsi="宋体" w:eastAsia="宋体" w:cs="宋体"/>
          <w:sz w:val="28"/>
          <w:szCs w:val="28"/>
          <w:lang w:eastAsia="zh-CN"/>
        </w:rPr>
        <w:t>六</w:t>
      </w:r>
      <w:r>
        <w:rPr>
          <w:rFonts w:hint="eastAsia" w:ascii="宋体" w:hAnsi="宋体" w:eastAsia="宋体" w:cs="宋体"/>
          <w:sz w:val="28"/>
          <w:szCs w:val="28"/>
        </w:rPr>
        <w:t>届“挑战杯”全国大学生课外学术科技作品竞赛，现将有关事项通知如下：</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Chars="0" w:right="964"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一、大赛主题</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挑战铸就梦想  创新引领未来</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Chars="0" w:right="964" w:rightChars="0"/>
        <w:textAlignment w:val="auto"/>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参赛对象</w:t>
      </w:r>
    </w:p>
    <w:p>
      <w:pPr>
        <w:pStyle w:val="12"/>
        <w:keepNext w:val="0"/>
        <w:keepLines w:val="0"/>
        <w:pageBreakBefore w:val="0"/>
        <w:kinsoku/>
        <w:wordWrap/>
        <w:overflowPunct/>
        <w:topLinePunct w:val="0"/>
        <w:autoSpaceDE/>
        <w:autoSpaceDN/>
        <w:bidi w:val="0"/>
        <w:adjustRightInd/>
        <w:snapToGrid/>
        <w:spacing w:line="560" w:lineRule="exact"/>
        <w:ind w:right="-94" w:rightChars="0" w:firstLine="31680"/>
        <w:textAlignment w:val="auto"/>
        <w:rPr>
          <w:rFonts w:hint="eastAsia" w:ascii="宋体" w:hAnsi="宋体" w:eastAsia="宋体" w:cs="宋体"/>
          <w:sz w:val="28"/>
          <w:szCs w:val="28"/>
        </w:rPr>
      </w:pPr>
      <w:r>
        <w:rPr>
          <w:rFonts w:hint="eastAsia" w:ascii="宋体" w:hAnsi="宋体" w:eastAsia="宋体" w:cs="宋体"/>
          <w:sz w:val="28"/>
          <w:szCs w:val="28"/>
          <w:lang w:eastAsia="zh-CN"/>
        </w:rPr>
        <w:t>邵阳学院</w:t>
      </w:r>
      <w:r>
        <w:rPr>
          <w:rFonts w:hint="eastAsia" w:ascii="宋体" w:hAnsi="宋体" w:eastAsia="宋体" w:cs="宋体"/>
          <w:sz w:val="28"/>
          <w:szCs w:val="28"/>
        </w:rPr>
        <w:t>正式注册的全日制</w:t>
      </w:r>
      <w:r>
        <w:rPr>
          <w:rFonts w:hint="eastAsia" w:ascii="宋体" w:hAnsi="宋体" w:eastAsia="宋体" w:cs="宋体"/>
          <w:sz w:val="28"/>
          <w:szCs w:val="28"/>
          <w:lang w:eastAsia="zh-CN"/>
        </w:rPr>
        <w:t>本</w:t>
      </w:r>
      <w:r>
        <w:rPr>
          <w:rFonts w:hint="eastAsia" w:ascii="宋体" w:hAnsi="宋体" w:cs="宋体"/>
          <w:sz w:val="28"/>
          <w:szCs w:val="28"/>
          <w:lang w:eastAsia="zh-CN"/>
        </w:rPr>
        <w:t>专</w:t>
      </w:r>
      <w:r>
        <w:rPr>
          <w:rFonts w:hint="eastAsia" w:ascii="宋体" w:hAnsi="宋体" w:eastAsia="宋体" w:cs="宋体"/>
          <w:sz w:val="28"/>
          <w:szCs w:val="28"/>
          <w:lang w:eastAsia="zh-CN"/>
        </w:rPr>
        <w:t>科生</w:t>
      </w:r>
      <w:r>
        <w:rPr>
          <w:rFonts w:hint="eastAsia" w:ascii="宋体" w:hAnsi="宋体" w:eastAsia="宋体" w:cs="宋体"/>
          <w:sz w:val="28"/>
          <w:szCs w:val="28"/>
        </w:rPr>
        <w:t>、研究生</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Chars="0" w:right="964" w:rightChars="0"/>
        <w:textAlignment w:val="auto"/>
        <w:rPr>
          <w:rFonts w:hint="eastAsia" w:ascii="宋体" w:hAnsi="宋体" w:eastAsia="宋体" w:cs="宋体"/>
          <w:b/>
          <w:sz w:val="28"/>
          <w:szCs w:val="28"/>
        </w:rPr>
      </w:pPr>
      <w:r>
        <w:rPr>
          <w:rFonts w:hint="eastAsia" w:ascii="宋体" w:hAnsi="宋体" w:eastAsia="宋体" w:cs="宋体"/>
          <w:b/>
          <w:sz w:val="28"/>
          <w:szCs w:val="28"/>
          <w:lang w:eastAsia="zh-CN"/>
        </w:rPr>
        <w:t>三、</w:t>
      </w:r>
      <w:r>
        <w:rPr>
          <w:rFonts w:hint="eastAsia" w:ascii="宋体" w:hAnsi="宋体" w:eastAsia="宋体" w:cs="宋体"/>
          <w:b/>
          <w:sz w:val="28"/>
          <w:szCs w:val="28"/>
        </w:rPr>
        <w:t>竞赛时间</w:t>
      </w:r>
    </w:p>
    <w:p>
      <w:pPr>
        <w:pStyle w:val="12"/>
        <w:keepNext w:val="0"/>
        <w:keepLines w:val="0"/>
        <w:pageBreakBefore w:val="0"/>
        <w:kinsoku/>
        <w:wordWrap/>
        <w:overflowPunct/>
        <w:topLinePunct w:val="0"/>
        <w:autoSpaceDE/>
        <w:autoSpaceDN/>
        <w:bidi w:val="0"/>
        <w:adjustRightInd/>
        <w:snapToGrid/>
        <w:spacing w:line="560" w:lineRule="exact"/>
        <w:ind w:right="964" w:firstLine="31680"/>
        <w:textAlignment w:val="auto"/>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年1月至201</w:t>
      </w:r>
      <w:r>
        <w:rPr>
          <w:rFonts w:hint="eastAsia" w:ascii="宋体" w:hAnsi="宋体" w:eastAsia="宋体" w:cs="宋体"/>
          <w:sz w:val="28"/>
          <w:szCs w:val="28"/>
          <w:lang w:val="en-US" w:eastAsia="zh-CN"/>
        </w:rPr>
        <w:t>9</w:t>
      </w:r>
      <w:r>
        <w:rPr>
          <w:rFonts w:hint="eastAsia" w:ascii="宋体" w:hAnsi="宋体" w:eastAsia="宋体" w:cs="宋体"/>
          <w:sz w:val="28"/>
          <w:szCs w:val="28"/>
        </w:rPr>
        <w:t>年4月</w:t>
      </w:r>
    </w:p>
    <w:p>
      <w:pPr>
        <w:pStyle w:val="12"/>
        <w:keepNext w:val="0"/>
        <w:keepLines w:val="0"/>
        <w:pageBreakBefore w:val="0"/>
        <w:kinsoku/>
        <w:wordWrap/>
        <w:overflowPunct/>
        <w:topLinePunct w:val="0"/>
        <w:autoSpaceDE/>
        <w:autoSpaceDN/>
        <w:bidi w:val="0"/>
        <w:adjustRightInd/>
        <w:snapToGrid/>
        <w:spacing w:line="560" w:lineRule="exact"/>
        <w:ind w:right="964" w:firstLine="0" w:firstLineChars="0"/>
        <w:textAlignment w:val="auto"/>
        <w:rPr>
          <w:rFonts w:hint="eastAsia" w:ascii="宋体" w:hAnsi="宋体" w:eastAsia="宋体" w:cs="宋体"/>
          <w:b/>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、参赛作品要求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（一）参赛作品形式</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1.参赛作品可分为个人作品和集体作品。凡</w:t>
      </w:r>
      <w:r>
        <w:rPr>
          <w:rFonts w:hint="eastAsia" w:ascii="宋体" w:hAnsi="宋体" w:eastAsia="宋体" w:cs="宋体"/>
          <w:sz w:val="28"/>
          <w:szCs w:val="28"/>
          <w:lang w:eastAsia="zh-CN"/>
        </w:rPr>
        <w:t>申报</w:t>
      </w:r>
      <w:r>
        <w:rPr>
          <w:rFonts w:hint="eastAsia" w:ascii="宋体" w:hAnsi="宋体" w:eastAsia="宋体" w:cs="宋体"/>
          <w:sz w:val="28"/>
          <w:szCs w:val="28"/>
        </w:rPr>
        <w:t>个人作品的，</w:t>
      </w:r>
      <w:r>
        <w:rPr>
          <w:rFonts w:hint="eastAsia" w:ascii="宋体" w:hAnsi="宋体" w:eastAsia="宋体" w:cs="宋体"/>
          <w:sz w:val="28"/>
          <w:szCs w:val="28"/>
          <w:lang w:eastAsia="zh-CN"/>
        </w:rPr>
        <w:t>申报</w:t>
      </w:r>
      <w:r>
        <w:rPr>
          <w:rFonts w:hint="eastAsia" w:ascii="宋体" w:hAnsi="宋体" w:eastAsia="宋体" w:cs="宋体"/>
          <w:sz w:val="28"/>
          <w:szCs w:val="28"/>
        </w:rPr>
        <w:t>者必须承担</w:t>
      </w:r>
      <w:r>
        <w:rPr>
          <w:rFonts w:hint="eastAsia" w:ascii="宋体" w:hAnsi="宋体" w:eastAsia="宋体" w:cs="宋体"/>
          <w:sz w:val="28"/>
          <w:szCs w:val="28"/>
          <w:lang w:eastAsia="zh-CN"/>
        </w:rPr>
        <w:t>申报</w:t>
      </w:r>
      <w:r>
        <w:rPr>
          <w:rFonts w:hint="eastAsia" w:ascii="宋体" w:hAnsi="宋体" w:eastAsia="宋体" w:cs="宋体"/>
          <w:sz w:val="28"/>
          <w:szCs w:val="28"/>
        </w:rPr>
        <w:t>作品60%以上的</w:t>
      </w:r>
      <w:r>
        <w:rPr>
          <w:rFonts w:hint="eastAsia" w:ascii="宋体" w:hAnsi="宋体" w:eastAsia="宋体" w:cs="宋体"/>
          <w:sz w:val="28"/>
          <w:szCs w:val="28"/>
          <w:lang w:eastAsia="zh-CN"/>
        </w:rPr>
        <w:t>研究</w:t>
      </w:r>
      <w:r>
        <w:rPr>
          <w:rFonts w:hint="eastAsia" w:ascii="宋体" w:hAnsi="宋体" w:eastAsia="宋体" w:cs="宋体"/>
          <w:sz w:val="28"/>
          <w:szCs w:val="28"/>
        </w:rPr>
        <w:t>工作，作品</w:t>
      </w:r>
      <w:r>
        <w:rPr>
          <w:rFonts w:hint="eastAsia" w:ascii="宋体" w:hAnsi="宋体" w:eastAsia="宋体" w:cs="宋体"/>
          <w:sz w:val="28"/>
          <w:szCs w:val="28"/>
          <w:lang w:eastAsia="zh-CN"/>
        </w:rPr>
        <w:t>鉴定证书、专利证书及发表的有关作品</w:t>
      </w:r>
      <w:r>
        <w:rPr>
          <w:rFonts w:hint="eastAsia" w:ascii="宋体" w:hAnsi="宋体" w:eastAsia="宋体" w:cs="宋体"/>
          <w:sz w:val="28"/>
          <w:szCs w:val="28"/>
        </w:rPr>
        <w:t>上的署名均应为第一作者，合作者必须也是学生且不得超过2人；凡作者超过3人的项目或者不超过3人，但无法区分第一作者的项目，均须</w:t>
      </w:r>
      <w:r>
        <w:rPr>
          <w:rFonts w:hint="eastAsia" w:ascii="宋体" w:hAnsi="宋体" w:eastAsia="宋体" w:cs="宋体"/>
          <w:sz w:val="28"/>
          <w:szCs w:val="28"/>
          <w:lang w:eastAsia="zh-CN"/>
        </w:rPr>
        <w:t>申报</w:t>
      </w:r>
      <w:r>
        <w:rPr>
          <w:rFonts w:hint="eastAsia" w:ascii="宋体" w:hAnsi="宋体" w:eastAsia="宋体" w:cs="宋体"/>
          <w:sz w:val="28"/>
          <w:szCs w:val="28"/>
        </w:rPr>
        <w:t>集体作品。集体作品作者必须</w:t>
      </w:r>
      <w:r>
        <w:rPr>
          <w:rFonts w:hint="eastAsia" w:ascii="宋体" w:hAnsi="宋体" w:eastAsia="宋体" w:cs="宋体"/>
          <w:sz w:val="28"/>
          <w:szCs w:val="28"/>
          <w:lang w:eastAsia="zh-CN"/>
        </w:rPr>
        <w:t>均</w:t>
      </w:r>
      <w:r>
        <w:rPr>
          <w:rFonts w:hint="eastAsia" w:ascii="宋体" w:hAnsi="宋体" w:eastAsia="宋体" w:cs="宋体"/>
          <w:sz w:val="28"/>
          <w:szCs w:val="28"/>
        </w:rPr>
        <w:t>为学生，且不超过5人。</w:t>
      </w:r>
    </w:p>
    <w:p>
      <w:pPr>
        <w:pStyle w:val="12"/>
        <w:keepNext w:val="0"/>
        <w:keepLines w:val="0"/>
        <w:pageBreakBefore w:val="0"/>
        <w:kinsoku/>
        <w:wordWrap/>
        <w:overflowPunct/>
        <w:topLinePunct w:val="0"/>
        <w:autoSpaceDE/>
        <w:autoSpaceDN/>
        <w:bidi w:val="0"/>
        <w:adjustRightInd/>
        <w:snapToGrid/>
        <w:spacing w:line="560" w:lineRule="exact"/>
        <w:ind w:right="-154" w:firstLine="3168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各二级学院</w:t>
      </w:r>
      <w:r>
        <w:rPr>
          <w:rFonts w:hint="eastAsia" w:ascii="宋体" w:hAnsi="宋体" w:eastAsia="宋体" w:cs="宋体"/>
          <w:sz w:val="28"/>
          <w:szCs w:val="28"/>
        </w:rPr>
        <w:t>每年申报的大学生研究性与创新性实验计划项目可以继续优化</w:t>
      </w:r>
      <w:r>
        <w:rPr>
          <w:rFonts w:hint="eastAsia" w:ascii="宋体" w:hAnsi="宋体" w:eastAsia="宋体" w:cs="宋体"/>
          <w:sz w:val="28"/>
          <w:szCs w:val="28"/>
          <w:lang w:eastAsia="zh-CN"/>
        </w:rPr>
        <w:t>，</w:t>
      </w:r>
      <w:r>
        <w:rPr>
          <w:rFonts w:hint="eastAsia" w:ascii="宋体" w:hAnsi="宋体" w:eastAsia="宋体" w:cs="宋体"/>
          <w:sz w:val="28"/>
          <w:szCs w:val="28"/>
        </w:rPr>
        <w:t>修改成项目论文、调研报告或是发明作品进行申报。</w:t>
      </w:r>
    </w:p>
    <w:p>
      <w:pPr>
        <w:pStyle w:val="12"/>
        <w:keepNext w:val="0"/>
        <w:keepLines w:val="0"/>
        <w:pageBreakBefore w:val="0"/>
        <w:kinsoku/>
        <w:wordWrap/>
        <w:overflowPunct/>
        <w:topLinePunct w:val="0"/>
        <w:autoSpaceDE/>
        <w:autoSpaceDN/>
        <w:bidi w:val="0"/>
        <w:adjustRightInd/>
        <w:snapToGrid/>
        <w:spacing w:line="560" w:lineRule="exact"/>
        <w:ind w:right="-154" w:firstLine="3168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各二级学院</w:t>
      </w:r>
      <w:r>
        <w:rPr>
          <w:rFonts w:hint="eastAsia" w:ascii="宋体" w:hAnsi="宋体" w:eastAsia="宋体" w:cs="宋体"/>
          <w:sz w:val="28"/>
          <w:szCs w:val="28"/>
        </w:rPr>
        <w:t>参加学科竞赛、社会实践获奖项目或是科技发明作品，尤其是已经形成一定产能的专利发明项目，</w:t>
      </w:r>
      <w:r>
        <w:rPr>
          <w:rFonts w:hint="eastAsia" w:ascii="宋体" w:hAnsi="宋体" w:eastAsia="宋体" w:cs="宋体"/>
          <w:sz w:val="28"/>
          <w:szCs w:val="28"/>
          <w:lang w:eastAsia="zh-CN"/>
        </w:rPr>
        <w:t>应择优重点推荐申报</w:t>
      </w:r>
      <w:r>
        <w:rPr>
          <w:rFonts w:hint="eastAsia" w:ascii="宋体" w:hAnsi="宋体" w:eastAsia="宋体" w:cs="宋体"/>
          <w:sz w:val="28"/>
          <w:szCs w:val="28"/>
        </w:rPr>
        <w:t>。</w:t>
      </w:r>
    </w:p>
    <w:p>
      <w:pPr>
        <w:pStyle w:val="12"/>
        <w:keepNext w:val="0"/>
        <w:keepLines w:val="0"/>
        <w:pageBreakBefore w:val="0"/>
        <w:kinsoku/>
        <w:wordWrap/>
        <w:overflowPunct/>
        <w:topLinePunct w:val="0"/>
        <w:autoSpaceDE/>
        <w:autoSpaceDN/>
        <w:bidi w:val="0"/>
        <w:adjustRightInd/>
        <w:snapToGrid/>
        <w:spacing w:line="560" w:lineRule="exact"/>
        <w:ind w:right="-154" w:firstLine="31680"/>
        <w:textAlignment w:val="auto"/>
        <w:rPr>
          <w:rFonts w:hint="eastAsia" w:ascii="宋体" w:hAnsi="宋体" w:eastAsia="宋体" w:cs="宋体"/>
          <w:b/>
          <w:bCs/>
          <w:sz w:val="28"/>
          <w:szCs w:val="28"/>
        </w:rPr>
      </w:pPr>
      <w:r>
        <w:rPr>
          <w:rFonts w:hint="eastAsia" w:ascii="宋体" w:hAnsi="宋体" w:eastAsia="宋体" w:cs="宋体"/>
          <w:b/>
          <w:bCs/>
          <w:sz w:val="28"/>
          <w:szCs w:val="28"/>
        </w:rPr>
        <w:t>（二）参赛作品分类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申报参赛的作品须从实际出发，结合所学专业对社会热点、学科前沿中发现的问题进行调查、研究，侧重解决社会生产生活中的具体问题。</w:t>
      </w:r>
    </w:p>
    <w:p>
      <w:pPr>
        <w:pStyle w:val="12"/>
        <w:keepNext w:val="0"/>
        <w:keepLines w:val="0"/>
        <w:pageBreakBefore w:val="0"/>
        <w:kinsoku/>
        <w:wordWrap/>
        <w:overflowPunct/>
        <w:topLinePunct w:val="0"/>
        <w:autoSpaceDE/>
        <w:autoSpaceDN/>
        <w:bidi w:val="0"/>
        <w:adjustRightInd/>
        <w:snapToGrid/>
        <w:spacing w:line="560" w:lineRule="exact"/>
        <w:ind w:right="26"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1、自然科学类学术论文</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A.机械与控制（包括机械、仪器仪表、自动化控制、工程、交通、建筑等）；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B.信息技术（包括计算机、电信、通讯、电子等）；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C.数理（包括数学、物理、地球与空间科学等）；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D.生命科学（包括生物、农学、药学、医学、健康、卫生、食品等）；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E.能源化工（包括能源、材料、石油、化学、化工、生态、环保等）。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2、哲学社会科学类社会调查报告和学术论文</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作品所属领域限定在哲学、经济、社会、法律、教育、管理</w:t>
      </w:r>
      <w:r>
        <w:rPr>
          <w:rFonts w:hint="eastAsia" w:ascii="宋体" w:hAnsi="宋体" w:eastAsia="宋体" w:cs="宋体"/>
          <w:sz w:val="28"/>
          <w:szCs w:val="28"/>
          <w:lang w:val="en-US" w:eastAsia="zh-CN"/>
        </w:rPr>
        <w:t>6</w:t>
      </w:r>
      <w:r>
        <w:rPr>
          <w:rFonts w:hint="eastAsia" w:ascii="宋体" w:hAnsi="宋体" w:eastAsia="宋体" w:cs="宋体"/>
          <w:sz w:val="28"/>
          <w:szCs w:val="28"/>
        </w:rPr>
        <w:t>个学科内。哲学社会科学类参赛作品中可包含被采用的为党政领导部门、企事业单位所做的各类发展规划、改革方案和咨询报告，同时附上原件及采用单位使用证明的复印件和有关鉴定材料。</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3、科技发明制作类</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科技发明制作类分为A、B两类：A类指科技含量较高、制作投入较大的作品；B类指投入较少，且为生产技术或社会生活带来便利的小发明、小制作等。</w:t>
      </w:r>
    </w:p>
    <w:p>
      <w:pPr>
        <w:pStyle w:val="12"/>
        <w:keepNext w:val="0"/>
        <w:keepLines w:val="0"/>
        <w:pageBreakBefore w:val="0"/>
        <w:kinsoku/>
        <w:wordWrap/>
        <w:overflowPunct/>
        <w:topLinePunct w:val="0"/>
        <w:autoSpaceDE/>
        <w:autoSpaceDN/>
        <w:bidi w:val="0"/>
        <w:adjustRightInd/>
        <w:snapToGrid/>
        <w:spacing w:line="560" w:lineRule="exact"/>
        <w:ind w:right="26" w:firstLine="31680"/>
        <w:textAlignment w:val="auto"/>
        <w:rPr>
          <w:rFonts w:hint="eastAsia" w:ascii="宋体" w:hAnsi="宋体" w:eastAsia="宋体" w:cs="宋体"/>
          <w:sz w:val="28"/>
          <w:szCs w:val="28"/>
        </w:rPr>
      </w:pPr>
      <w:r>
        <w:rPr>
          <w:rFonts w:hint="eastAsia" w:ascii="宋体" w:hAnsi="宋体" w:eastAsia="宋体" w:cs="宋体"/>
          <w:sz w:val="28"/>
          <w:szCs w:val="28"/>
        </w:rPr>
        <w:t>参赛学生须在作品申报书封面相应作品类别中划“√”。科技发明制作类作品申报时必须附有研究报告，并提供图表、曲线、实验数据、原理结构图、外观图(照片)，如有鉴定证书和应用证书也可一同附上。</w:t>
      </w:r>
    </w:p>
    <w:p>
      <w:pPr>
        <w:keepNext w:val="0"/>
        <w:keepLines w:val="0"/>
        <w:pageBreakBefore w:val="0"/>
        <w:kinsoku/>
        <w:wordWrap/>
        <w:overflowPunct/>
        <w:topLinePunct w:val="0"/>
        <w:autoSpaceDE/>
        <w:autoSpaceDN/>
        <w:bidi w:val="0"/>
        <w:adjustRightInd/>
        <w:snapToGrid/>
        <w:spacing w:line="560" w:lineRule="exact"/>
        <w:ind w:right="964"/>
        <w:textAlignment w:val="auto"/>
        <w:rPr>
          <w:rFonts w:hint="eastAsia" w:ascii="宋体" w:hAnsi="宋体" w:eastAsia="宋体" w:cs="宋体"/>
          <w:b/>
          <w:sz w:val="28"/>
          <w:szCs w:val="28"/>
        </w:rPr>
      </w:pPr>
      <w:r>
        <w:rPr>
          <w:rFonts w:hint="eastAsia" w:ascii="宋体" w:hAnsi="宋体" w:eastAsia="宋体" w:cs="宋体"/>
          <w:b/>
          <w:sz w:val="28"/>
          <w:szCs w:val="28"/>
          <w:lang w:eastAsia="zh-CN"/>
        </w:rPr>
        <w:t>五</w:t>
      </w:r>
      <w:r>
        <w:rPr>
          <w:rFonts w:hint="eastAsia" w:ascii="宋体" w:hAnsi="宋体" w:eastAsia="宋体" w:cs="宋体"/>
          <w:b/>
          <w:sz w:val="28"/>
          <w:szCs w:val="28"/>
        </w:rPr>
        <w:t>、赛程安排</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宋体" w:hAnsi="宋体" w:eastAsia="宋体" w:cs="宋体"/>
          <w:sz w:val="28"/>
          <w:szCs w:val="28"/>
          <w:lang w:eastAsia="zh-CN"/>
        </w:rPr>
      </w:pPr>
      <w:r>
        <w:rPr>
          <w:rFonts w:hint="eastAsia" w:ascii="宋体" w:hAnsi="宋体" w:eastAsia="宋体" w:cs="宋体"/>
          <w:sz w:val="28"/>
          <w:szCs w:val="28"/>
        </w:rPr>
        <w:t>（一）</w:t>
      </w:r>
      <w:r>
        <w:rPr>
          <w:rFonts w:hint="eastAsia" w:ascii="宋体" w:hAnsi="宋体" w:eastAsia="宋体" w:cs="宋体"/>
          <w:b/>
          <w:bCs/>
          <w:sz w:val="28"/>
          <w:szCs w:val="28"/>
        </w:rPr>
        <w:t>宣传部署阶段</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年1月）</w:t>
      </w:r>
      <w:r>
        <w:rPr>
          <w:rFonts w:hint="eastAsia" w:ascii="宋体" w:hAnsi="宋体" w:eastAsia="宋体" w:cs="宋体"/>
          <w:sz w:val="28"/>
          <w:szCs w:val="28"/>
          <w:lang w:eastAsia="zh-CN"/>
        </w:rPr>
        <w:t>各二级学院</w:t>
      </w:r>
      <w:r>
        <w:rPr>
          <w:rFonts w:hint="eastAsia" w:ascii="宋体" w:hAnsi="宋体" w:eastAsia="宋体" w:cs="宋体"/>
          <w:sz w:val="28"/>
          <w:szCs w:val="28"/>
        </w:rPr>
        <w:t>制定</w:t>
      </w:r>
      <w:r>
        <w:rPr>
          <w:rFonts w:hint="eastAsia" w:ascii="宋体" w:hAnsi="宋体" w:eastAsia="宋体" w:cs="宋体"/>
          <w:sz w:val="28"/>
          <w:szCs w:val="28"/>
          <w:lang w:eastAsia="zh-CN"/>
        </w:rPr>
        <w:t>本学院</w:t>
      </w:r>
      <w:r>
        <w:rPr>
          <w:rFonts w:hint="eastAsia" w:ascii="宋体" w:hAnsi="宋体" w:eastAsia="宋体" w:cs="宋体"/>
          <w:sz w:val="28"/>
          <w:szCs w:val="28"/>
        </w:rPr>
        <w:t>大学生科技创新大赛工作方案，组织召开动员大会，</w:t>
      </w:r>
      <w:r>
        <w:rPr>
          <w:rFonts w:hint="eastAsia" w:ascii="宋体" w:hAnsi="宋体" w:eastAsia="宋体" w:cs="宋体"/>
          <w:sz w:val="28"/>
          <w:szCs w:val="28"/>
          <w:lang w:eastAsia="zh-CN"/>
        </w:rPr>
        <w:t>尤其是要面向高年级学生</w:t>
      </w:r>
      <w:r>
        <w:rPr>
          <w:rFonts w:hint="eastAsia" w:ascii="宋体" w:hAnsi="宋体" w:eastAsia="宋体" w:cs="宋体"/>
          <w:sz w:val="28"/>
          <w:szCs w:val="28"/>
        </w:rPr>
        <w:t>进行广泛的宣传和发动，</w:t>
      </w:r>
      <w:r>
        <w:rPr>
          <w:rFonts w:hint="eastAsia" w:ascii="宋体" w:hAnsi="宋体" w:eastAsia="宋体" w:cs="宋体"/>
          <w:sz w:val="28"/>
          <w:szCs w:val="28"/>
          <w:lang w:eastAsia="zh-CN"/>
        </w:rPr>
        <w:t>使更多的学生参与到竞赛中来。</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各二级学院</w:t>
      </w:r>
      <w:r>
        <w:rPr>
          <w:rFonts w:hint="eastAsia" w:ascii="宋体" w:hAnsi="宋体" w:eastAsia="宋体" w:cs="宋体"/>
          <w:b/>
          <w:bCs/>
          <w:sz w:val="28"/>
          <w:szCs w:val="28"/>
        </w:rPr>
        <w:t>初赛及推荐阶段</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rPr>
        <w:t>月）</w:t>
      </w:r>
      <w:r>
        <w:rPr>
          <w:rFonts w:hint="eastAsia" w:ascii="宋体" w:hAnsi="宋体" w:eastAsia="宋体" w:cs="宋体"/>
          <w:sz w:val="28"/>
          <w:szCs w:val="28"/>
          <w:lang w:eastAsia="zh-CN"/>
        </w:rPr>
        <w:t>各二级学院结合本学院专业方向</w:t>
      </w:r>
      <w:r>
        <w:rPr>
          <w:rFonts w:hint="eastAsia" w:ascii="宋体" w:hAnsi="宋体" w:eastAsia="宋体" w:cs="宋体"/>
          <w:sz w:val="28"/>
          <w:szCs w:val="28"/>
        </w:rPr>
        <w:t>组织开展科技创新大赛专题培训，收集本</w:t>
      </w:r>
      <w:r>
        <w:rPr>
          <w:rFonts w:hint="eastAsia" w:ascii="宋体" w:hAnsi="宋体" w:eastAsia="宋体" w:cs="宋体"/>
          <w:sz w:val="28"/>
          <w:szCs w:val="28"/>
          <w:lang w:eastAsia="zh-CN"/>
        </w:rPr>
        <w:t>学院</w:t>
      </w:r>
      <w:r>
        <w:rPr>
          <w:rFonts w:hint="eastAsia" w:ascii="宋体" w:hAnsi="宋体" w:eastAsia="宋体" w:cs="宋体"/>
          <w:sz w:val="28"/>
          <w:szCs w:val="28"/>
        </w:rPr>
        <w:t>参赛作品，组成专家指导组对学生申报作品进行立项以及指导</w:t>
      </w:r>
      <w:r>
        <w:rPr>
          <w:rFonts w:hint="eastAsia" w:ascii="宋体" w:hAnsi="宋体" w:eastAsia="宋体" w:cs="宋体"/>
          <w:sz w:val="28"/>
          <w:szCs w:val="28"/>
          <w:lang w:eastAsia="zh-CN"/>
        </w:rPr>
        <w:t>。</w:t>
      </w:r>
      <w:r>
        <w:rPr>
          <w:rFonts w:hint="eastAsia" w:ascii="宋体" w:hAnsi="宋体" w:eastAsia="宋体" w:cs="宋体"/>
          <w:sz w:val="28"/>
          <w:szCs w:val="28"/>
        </w:rPr>
        <w:t>组织</w:t>
      </w:r>
      <w:r>
        <w:rPr>
          <w:rFonts w:hint="eastAsia" w:ascii="宋体" w:hAnsi="宋体" w:eastAsia="宋体" w:cs="宋体"/>
          <w:sz w:val="28"/>
          <w:szCs w:val="28"/>
          <w:lang w:eastAsia="zh-CN"/>
        </w:rPr>
        <w:t>学院</w:t>
      </w:r>
      <w:r>
        <w:rPr>
          <w:rFonts w:hint="eastAsia" w:ascii="宋体" w:hAnsi="宋体" w:eastAsia="宋体" w:cs="宋体"/>
          <w:sz w:val="28"/>
          <w:szCs w:val="28"/>
        </w:rPr>
        <w:t>初赛，</w:t>
      </w:r>
      <w:r>
        <w:rPr>
          <w:rFonts w:hint="eastAsia" w:ascii="宋体" w:hAnsi="宋体" w:eastAsia="宋体" w:cs="宋体"/>
          <w:sz w:val="28"/>
          <w:szCs w:val="28"/>
          <w:lang w:eastAsia="zh-CN"/>
        </w:rPr>
        <w:t>对申报作品进行资格审查并</w:t>
      </w:r>
      <w:r>
        <w:rPr>
          <w:rFonts w:hint="eastAsia" w:ascii="宋体" w:hAnsi="宋体" w:eastAsia="宋体" w:cs="宋体"/>
          <w:sz w:val="28"/>
          <w:szCs w:val="28"/>
        </w:rPr>
        <w:t>组织评审推荐。201</w:t>
      </w:r>
      <w:r>
        <w:rPr>
          <w:rFonts w:hint="eastAsia" w:ascii="宋体" w:hAnsi="宋体" w:eastAsia="宋体" w:cs="宋体"/>
          <w:sz w:val="28"/>
          <w:szCs w:val="28"/>
          <w:lang w:val="en-US" w:eastAsia="zh-CN"/>
        </w:rPr>
        <w:t>9</w:t>
      </w:r>
      <w:r>
        <w:rPr>
          <w:rFonts w:hint="eastAsia" w:ascii="宋体" w:hAnsi="宋体" w:eastAsia="宋体" w:cs="宋体"/>
          <w:sz w:val="28"/>
          <w:szCs w:val="28"/>
        </w:rPr>
        <w:t>年3月1</w:t>
      </w:r>
      <w:r>
        <w:rPr>
          <w:rFonts w:hint="eastAsia" w:ascii="宋体" w:hAnsi="宋体" w:eastAsia="宋体" w:cs="宋体"/>
          <w:sz w:val="28"/>
          <w:szCs w:val="28"/>
          <w:lang w:val="en-US" w:eastAsia="zh-CN"/>
        </w:rPr>
        <w:t>0</w:t>
      </w:r>
      <w:r>
        <w:rPr>
          <w:rFonts w:hint="eastAsia" w:ascii="宋体" w:hAnsi="宋体" w:eastAsia="宋体" w:cs="宋体"/>
          <w:sz w:val="28"/>
          <w:szCs w:val="28"/>
        </w:rPr>
        <w:t>日前</w:t>
      </w:r>
      <w:r>
        <w:rPr>
          <w:rFonts w:hint="eastAsia" w:ascii="宋体" w:hAnsi="宋体" w:eastAsia="宋体" w:cs="宋体"/>
          <w:sz w:val="28"/>
          <w:szCs w:val="28"/>
          <w:lang w:eastAsia="zh-CN"/>
        </w:rPr>
        <w:t>各二级学院</w:t>
      </w:r>
      <w:r>
        <w:rPr>
          <w:rFonts w:hint="eastAsia" w:ascii="宋体" w:hAnsi="宋体" w:eastAsia="宋体" w:cs="宋体"/>
          <w:sz w:val="28"/>
          <w:szCs w:val="28"/>
        </w:rPr>
        <w:t>将推荐参加校级赛事的作品上报</w:t>
      </w:r>
      <w:r>
        <w:rPr>
          <w:rFonts w:hint="eastAsia" w:ascii="宋体" w:hAnsi="宋体" w:eastAsia="宋体" w:cs="宋体"/>
          <w:sz w:val="28"/>
          <w:szCs w:val="28"/>
          <w:lang w:eastAsia="zh-CN"/>
        </w:rPr>
        <w:t>校</w:t>
      </w:r>
      <w:r>
        <w:rPr>
          <w:rFonts w:hint="eastAsia" w:ascii="宋体" w:hAnsi="宋体" w:eastAsia="宋体" w:cs="宋体"/>
          <w:sz w:val="28"/>
          <w:szCs w:val="28"/>
        </w:rPr>
        <w:t>团委（申报书纸质档</w:t>
      </w:r>
      <w:r>
        <w:rPr>
          <w:rFonts w:hint="eastAsia" w:ascii="宋体" w:hAnsi="宋体" w:eastAsia="宋体" w:cs="宋体"/>
          <w:sz w:val="28"/>
          <w:szCs w:val="28"/>
          <w:lang w:eastAsia="zh-CN"/>
        </w:rPr>
        <w:t>附作品</w:t>
      </w:r>
      <w:r>
        <w:rPr>
          <w:rFonts w:hint="eastAsia" w:ascii="宋体" w:hAnsi="宋体" w:eastAsia="宋体" w:cs="宋体"/>
          <w:sz w:val="28"/>
          <w:szCs w:val="28"/>
        </w:rPr>
        <w:t>一式</w:t>
      </w:r>
      <w:r>
        <w:rPr>
          <w:rFonts w:hint="eastAsia" w:ascii="宋体" w:hAnsi="宋体" w:eastAsia="宋体" w:cs="宋体"/>
          <w:sz w:val="28"/>
          <w:szCs w:val="28"/>
          <w:lang w:eastAsia="zh-CN"/>
        </w:rPr>
        <w:t>两</w:t>
      </w:r>
      <w:r>
        <w:rPr>
          <w:rFonts w:hint="eastAsia" w:ascii="宋体" w:hAnsi="宋体" w:eastAsia="宋体" w:cs="宋体"/>
          <w:sz w:val="28"/>
          <w:szCs w:val="28"/>
        </w:rPr>
        <w:t>份、作品统计表纸质档一式一份），电子版发送至团委邮箱syxytw@126.com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lang w:eastAsia="zh-CN"/>
        </w:rPr>
        <w:t>三</w:t>
      </w:r>
      <w:r>
        <w:rPr>
          <w:rFonts w:hint="eastAsia" w:ascii="宋体" w:hAnsi="宋体" w:eastAsia="宋体" w:cs="宋体"/>
          <w:b/>
          <w:bCs/>
          <w:sz w:val="28"/>
          <w:szCs w:val="28"/>
        </w:rPr>
        <w:t>）校级评审阶段</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年3月—4月）校级竞赛评审委员会对</w:t>
      </w:r>
      <w:r>
        <w:rPr>
          <w:rFonts w:hint="eastAsia" w:ascii="宋体" w:hAnsi="宋体" w:eastAsia="宋体" w:cs="宋体"/>
          <w:sz w:val="28"/>
          <w:szCs w:val="28"/>
          <w:lang w:eastAsia="zh-CN"/>
        </w:rPr>
        <w:t>各二级学院</w:t>
      </w:r>
      <w:r>
        <w:rPr>
          <w:rFonts w:hint="eastAsia" w:ascii="宋体" w:hAnsi="宋体" w:eastAsia="宋体" w:cs="宋体"/>
          <w:sz w:val="28"/>
          <w:szCs w:val="28"/>
        </w:rPr>
        <w:t>上报作品进行初审，评选出部分作品进入现场复审。复审阶段学校将组织参赛作品进行现场作品展示，并组织专家评审对作品进行现场评审评选出终审决赛作品；入围校级终审决赛的参赛作品团队参加终审公开答辩会，校级竞赛评审委员会根据作品及答辩情况评选出特等奖、一、二、三等奖及优胜奖。</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eastAsia="zh-CN"/>
        </w:rPr>
        <w:t>四</w:t>
      </w:r>
      <w:r>
        <w:rPr>
          <w:rFonts w:hint="eastAsia" w:ascii="宋体" w:hAnsi="宋体" w:eastAsia="宋体" w:cs="宋体"/>
          <w:b/>
          <w:bCs/>
          <w:sz w:val="28"/>
          <w:szCs w:val="28"/>
        </w:rPr>
        <w:t>）竞赛总结推介阶段</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年4月下旬）</w:t>
      </w:r>
      <w:r>
        <w:rPr>
          <w:rFonts w:hint="eastAsia" w:ascii="宋体" w:hAnsi="宋体" w:eastAsia="宋体" w:cs="宋体"/>
          <w:sz w:val="28"/>
          <w:szCs w:val="28"/>
          <w:lang w:eastAsia="zh-CN"/>
        </w:rPr>
        <w:t>各二级学院</w:t>
      </w:r>
      <w:r>
        <w:rPr>
          <w:rFonts w:hint="eastAsia" w:ascii="宋体" w:hAnsi="宋体" w:eastAsia="宋体" w:cs="宋体"/>
          <w:sz w:val="28"/>
          <w:szCs w:val="28"/>
        </w:rPr>
        <w:t>结合实际，选择适当方式，组织参赛团队开展报告会、经验交流会、图片摄影展、DV展播等展示、交流活动。</w:t>
      </w:r>
    </w:p>
    <w:p>
      <w:pPr>
        <w:keepNext w:val="0"/>
        <w:keepLines w:val="0"/>
        <w:pageBreakBefore w:val="0"/>
        <w:kinsoku/>
        <w:wordWrap/>
        <w:overflowPunct/>
        <w:topLinePunct w:val="0"/>
        <w:autoSpaceDE/>
        <w:autoSpaceDN/>
        <w:bidi w:val="0"/>
        <w:adjustRightInd/>
        <w:snapToGrid/>
        <w:spacing w:line="560" w:lineRule="exact"/>
        <w:ind w:right="964"/>
        <w:textAlignment w:val="auto"/>
        <w:rPr>
          <w:rFonts w:hint="eastAsia" w:ascii="宋体" w:hAnsi="宋体" w:eastAsia="宋体" w:cs="宋体"/>
          <w:b/>
          <w:sz w:val="28"/>
          <w:szCs w:val="28"/>
        </w:rPr>
      </w:pPr>
      <w:r>
        <w:rPr>
          <w:rFonts w:hint="eastAsia" w:ascii="宋体" w:hAnsi="宋体" w:eastAsia="宋体" w:cs="宋体"/>
          <w:b/>
          <w:sz w:val="28"/>
          <w:szCs w:val="28"/>
        </w:rPr>
        <w:t>六、评优表彰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(一）学生作品设置特等奖、一、二、三等奖和优胜奖，颁发校级证书及奖金</w:t>
      </w:r>
      <w:r>
        <w:rPr>
          <w:rFonts w:hint="eastAsia" w:ascii="宋体" w:hAnsi="宋体" w:eastAsia="宋体" w:cs="宋体"/>
          <w:sz w:val="28"/>
          <w:szCs w:val="28"/>
          <w:lang w:eastAsia="zh-CN"/>
        </w:rPr>
        <w:t>，</w:t>
      </w:r>
      <w:r>
        <w:rPr>
          <w:rFonts w:hint="eastAsia" w:ascii="宋体" w:hAnsi="宋体" w:eastAsia="宋体" w:cs="宋体"/>
          <w:sz w:val="28"/>
          <w:szCs w:val="28"/>
        </w:rPr>
        <w:t>校级特等奖奖金2000元，一等奖1000元，二等奖800元，三等奖600元。优秀作品将推荐参加第十</w:t>
      </w:r>
      <w:r>
        <w:rPr>
          <w:rFonts w:hint="eastAsia" w:ascii="宋体" w:hAnsi="宋体" w:eastAsia="宋体" w:cs="宋体"/>
          <w:sz w:val="28"/>
          <w:szCs w:val="28"/>
          <w:lang w:eastAsia="zh-CN"/>
        </w:rPr>
        <w:t>六</w:t>
      </w:r>
      <w:r>
        <w:rPr>
          <w:rFonts w:hint="eastAsia" w:ascii="宋体" w:hAnsi="宋体" w:eastAsia="宋体" w:cs="宋体"/>
          <w:sz w:val="28"/>
          <w:szCs w:val="28"/>
        </w:rPr>
        <w:t>届“挑战杯”全国大学生课外学术科技作品竞赛</w:t>
      </w:r>
      <w:r>
        <w:rPr>
          <w:rFonts w:hint="eastAsia" w:ascii="宋体" w:hAnsi="宋体" w:eastAsia="宋体" w:cs="宋体"/>
          <w:sz w:val="28"/>
          <w:szCs w:val="28"/>
          <w:lang w:eastAsia="zh-CN"/>
        </w:rPr>
        <w:t>。</w:t>
      </w:r>
      <w:r>
        <w:rPr>
          <w:rFonts w:hint="eastAsia" w:ascii="宋体" w:hAnsi="宋体" w:eastAsia="宋体" w:cs="宋体"/>
          <w:sz w:val="28"/>
          <w:szCs w:val="28"/>
        </w:rPr>
        <w:t>推荐参加</w:t>
      </w:r>
      <w:r>
        <w:rPr>
          <w:rFonts w:hint="eastAsia" w:ascii="宋体" w:hAnsi="宋体" w:eastAsia="宋体" w:cs="宋体"/>
          <w:sz w:val="28"/>
          <w:szCs w:val="28"/>
          <w:lang w:eastAsia="zh-CN"/>
        </w:rPr>
        <w:t>全省、</w:t>
      </w:r>
      <w:r>
        <w:rPr>
          <w:rFonts w:hint="eastAsia" w:ascii="宋体" w:hAnsi="宋体" w:eastAsia="宋体" w:cs="宋体"/>
          <w:sz w:val="28"/>
          <w:szCs w:val="28"/>
        </w:rPr>
        <w:t>全国“挑战杯”竞赛作品指导教师赛前指导酬金</w:t>
      </w:r>
      <w:r>
        <w:rPr>
          <w:rFonts w:hint="eastAsia" w:ascii="宋体" w:hAnsi="宋体" w:eastAsia="宋体" w:cs="宋体"/>
          <w:sz w:val="28"/>
          <w:szCs w:val="28"/>
          <w:lang w:eastAsia="zh-CN"/>
        </w:rPr>
        <w:t>及</w:t>
      </w:r>
      <w:r>
        <w:rPr>
          <w:rFonts w:hint="eastAsia" w:ascii="宋体" w:hAnsi="宋体" w:eastAsia="宋体" w:cs="宋体"/>
          <w:sz w:val="28"/>
          <w:szCs w:val="28"/>
        </w:rPr>
        <w:t>获奖作品奖励按照《邵阳学院学生学科竞赛管理办法》执行。指导教师科研工作量计算、参赛学生创新学分计算按照学校相关文件实施。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(二）根据</w:t>
      </w:r>
      <w:r>
        <w:rPr>
          <w:rFonts w:hint="eastAsia" w:ascii="宋体" w:hAnsi="宋体" w:eastAsia="宋体" w:cs="宋体"/>
          <w:sz w:val="28"/>
          <w:szCs w:val="28"/>
          <w:lang w:eastAsia="zh-CN"/>
        </w:rPr>
        <w:t>各二级学院初赛</w:t>
      </w:r>
      <w:r>
        <w:rPr>
          <w:rFonts w:hint="eastAsia" w:ascii="宋体" w:hAnsi="宋体" w:eastAsia="宋体" w:cs="宋体"/>
          <w:sz w:val="28"/>
          <w:szCs w:val="28"/>
        </w:rPr>
        <w:t>赛事组织开展情况、参赛作品申报获奖情况，评选校级优秀组织奖。</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联系人：黄老师   联系电话：5431792</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相关材料报送邮箱：syxytw@126.com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第七届</w:t>
      </w:r>
      <w:r>
        <w:rPr>
          <w:rFonts w:hint="eastAsia" w:ascii="宋体" w:hAnsi="宋体" w:eastAsia="宋体" w:cs="宋体"/>
          <w:sz w:val="28"/>
          <w:szCs w:val="28"/>
        </w:rPr>
        <w:t>“求真杯”邵阳学院大学生科技创新大赛作品申报书</w:t>
      </w:r>
      <w:r>
        <w:rPr>
          <w:rFonts w:hint="eastAsia" w:ascii="宋体" w:hAnsi="宋体" w:eastAsia="宋体" w:cs="宋体"/>
          <w:sz w:val="28"/>
          <w:szCs w:val="28"/>
          <w:lang w:eastAsia="zh-CN"/>
        </w:rPr>
        <w:t>（请到邵阳学院团委网站（http://www2.hnsyu.net/youth/）下载）</w:t>
      </w:r>
    </w:p>
    <w:p>
      <w:pPr>
        <w:spacing w:line="640" w:lineRule="exact"/>
        <w:rPr>
          <w:rFonts w:hint="eastAsia" w:ascii="宋体" w:hAnsi="宋体" w:eastAsia="宋体" w:cs="宋体"/>
          <w:sz w:val="28"/>
          <w:szCs w:val="28"/>
        </w:rPr>
      </w:pPr>
      <w:r>
        <w:rPr>
          <w:rFonts w:hint="eastAsia" w:ascii="宋体" w:hAnsi="宋体" w:eastAsia="宋体" w:cs="宋体"/>
          <w:sz w:val="28"/>
          <w:szCs w:val="28"/>
        </w:rPr>
        <w:t>2：“求真杯”邵阳学院大学生科技创新大赛自然科学类及哲学社会科学类论文格式要求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第七届</w:t>
      </w:r>
      <w:r>
        <w:rPr>
          <w:rFonts w:hint="eastAsia" w:ascii="宋体" w:hAnsi="宋体" w:eastAsia="宋体" w:cs="宋体"/>
          <w:sz w:val="28"/>
          <w:szCs w:val="28"/>
        </w:rPr>
        <w:t>“求真杯”邵阳学院大学生科技创新大赛作品统计表</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邵阳学院</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2019</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2日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w:t>
      </w:r>
    </w:p>
    <w:p>
      <w:pPr>
        <w:adjustRightInd w:val="0"/>
        <w:snapToGrid w:val="0"/>
        <w:spacing w:line="360" w:lineRule="auto"/>
        <w:ind w:right="105" w:rightChars="50" w:firstLine="4680" w:firstLineChars="1300"/>
        <w:rPr>
          <w:rFonts w:hint="eastAsia" w:ascii="24x16 宋体" w:hAnsi="宋体" w:eastAsia="24x16 宋体"/>
          <w:sz w:val="36"/>
        </w:rPr>
      </w:pPr>
      <w:r>
        <w:rPr>
          <w:rFonts w:hint="eastAsia" w:ascii="隶书" w:eastAsia="隶书"/>
          <w:sz w:val="36"/>
        </w:rPr>
        <w:t>（作品申报书样本）</w:t>
      </w:r>
    </w:p>
    <w:p>
      <w:r>
        <w:rPr>
          <w:rFonts w:ascii="楷体_GB2312" w:eastAsia="楷体_GB2312"/>
          <w:sz w:val="30"/>
        </w:rPr>
        <w:t>序号：</w:t>
      </w:r>
      <w:r>
        <w:rPr>
          <w:rFonts w:ascii="楷体_GB2312" w:eastAsia="楷体_GB2312"/>
          <w:sz w:val="30"/>
          <w:u w:val="single"/>
        </w:rPr>
        <w:t xml:space="preserve">           </w:t>
      </w:r>
    </w:p>
    <w:p>
      <w:pPr>
        <w:rPr>
          <w:rFonts w:hint="eastAsia"/>
        </w:rPr>
      </w:pPr>
      <w:r>
        <w:rPr>
          <w:rFonts w:ascii="楷体_GB2312" w:eastAsia="楷体_GB2312"/>
          <w:sz w:val="30"/>
        </w:rPr>
        <w:t>编码：</w:t>
      </w:r>
      <w:r>
        <w:rPr>
          <w:rFonts w:ascii="楷体_GB2312" w:eastAsia="楷体_GB2312"/>
          <w:sz w:val="30"/>
          <w:u w:val="single"/>
        </w:rPr>
        <w:t xml:space="preserve">           </w:t>
      </w:r>
    </w:p>
    <w:p>
      <w:pPr>
        <w:adjustRightInd w:val="0"/>
        <w:snapToGrid w:val="0"/>
        <w:spacing w:line="360" w:lineRule="auto"/>
        <w:ind w:right="105" w:rightChars="50"/>
        <w:jc w:val="center"/>
        <w:rPr>
          <w:rFonts w:hint="eastAsia" w:ascii="24x16 宋体" w:hAnsi="宋体" w:eastAsia="24x16 宋体"/>
          <w:sz w:val="36"/>
        </w:rPr>
      </w:pPr>
    </w:p>
    <w:p>
      <w:pPr>
        <w:adjustRightInd w:val="0"/>
        <w:snapToGrid w:val="0"/>
        <w:spacing w:line="360" w:lineRule="auto"/>
        <w:ind w:right="105" w:rightChars="5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第七届“求真杯”邵阳学院</w:t>
      </w:r>
    </w:p>
    <w:p>
      <w:pPr>
        <w:adjustRightInd w:val="0"/>
        <w:snapToGrid w:val="0"/>
        <w:spacing w:line="360" w:lineRule="auto"/>
        <w:ind w:right="105" w:rightChars="5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大学生科技创新大赛作品申报书</w:t>
      </w:r>
    </w:p>
    <w:p>
      <w:pPr>
        <w:spacing w:line="487" w:lineRule="atLeast"/>
      </w:pPr>
    </w:p>
    <w:p>
      <w:pPr>
        <w:spacing w:line="476" w:lineRule="atLeast"/>
      </w:pPr>
      <w:r>
        <w:rPr>
          <w:rFonts w:ascii="楷体_GB2312" w:eastAsia="楷体_GB2312"/>
          <w:b/>
          <w:sz w:val="30"/>
        </w:rPr>
        <w:t xml:space="preserve">    作品名称：</w:t>
      </w:r>
      <w:r>
        <w:rPr>
          <w:rFonts w:ascii="楷体_GB2312" w:eastAsia="楷体_GB2312"/>
          <w:b/>
          <w:sz w:val="30"/>
          <w:u w:val="single"/>
        </w:rPr>
        <w:t xml:space="preserve">                              </w:t>
      </w:r>
      <w:r>
        <w:rPr>
          <w:rFonts w:hint="eastAsia" w:ascii="楷体_GB2312" w:eastAsia="楷体_GB2312"/>
          <w:b/>
          <w:sz w:val="30"/>
          <w:u w:val="single"/>
          <w:lang w:val="en-US" w:eastAsia="zh-CN"/>
        </w:rPr>
        <w:t xml:space="preserve"> </w:t>
      </w:r>
    </w:p>
    <w:p>
      <w:pPr>
        <w:spacing w:line="476" w:lineRule="atLeast"/>
      </w:pPr>
    </w:p>
    <w:p>
      <w:pPr>
        <w:spacing w:line="476" w:lineRule="atLeast"/>
      </w:pPr>
      <w:r>
        <w:rPr>
          <w:rFonts w:ascii="楷体_GB2312" w:eastAsia="楷体_GB2312"/>
          <w:b/>
          <w:sz w:val="30"/>
        </w:rPr>
        <w:t xml:space="preserve">    </w:t>
      </w:r>
      <w:r>
        <w:rPr>
          <w:rFonts w:hint="eastAsia" w:ascii="楷体_GB2312" w:eastAsia="楷体_GB2312"/>
          <w:b/>
          <w:sz w:val="30"/>
          <w:lang w:eastAsia="zh-CN"/>
        </w:rPr>
        <w:t>学院名称</w:t>
      </w:r>
      <w:r>
        <w:rPr>
          <w:rFonts w:ascii="楷体_GB2312" w:eastAsia="楷体_GB2312"/>
          <w:b/>
          <w:sz w:val="30"/>
        </w:rPr>
        <w:t>：</w:t>
      </w:r>
      <w:r>
        <w:rPr>
          <w:rFonts w:ascii="楷体_GB2312" w:eastAsia="楷体_GB2312"/>
          <w:b/>
          <w:sz w:val="30"/>
          <w:u w:val="single"/>
        </w:rPr>
        <w:t xml:space="preserve">                           </w:t>
      </w:r>
    </w:p>
    <w:p>
      <w:pPr>
        <w:spacing w:line="476" w:lineRule="atLeast"/>
      </w:pPr>
    </w:p>
    <w:p>
      <w:pPr>
        <w:spacing w:line="476" w:lineRule="atLeast"/>
      </w:pPr>
      <w:r>
        <w:rPr>
          <w:rFonts w:ascii="楷体_GB2312" w:eastAsia="楷体_GB2312"/>
          <w:b/>
          <w:sz w:val="30"/>
        </w:rPr>
        <w:t xml:space="preserve">    申报者姓名</w:t>
      </w:r>
    </w:p>
    <w:p>
      <w:pPr>
        <w:spacing w:line="476" w:lineRule="atLeast"/>
      </w:pPr>
      <w:r>
        <w:rPr>
          <w:rFonts w:ascii="楷体_GB2312" w:eastAsia="楷体_GB2312"/>
          <w:b/>
          <w:sz w:val="30"/>
        </w:rPr>
        <w:t xml:space="preserve">   （集体名称）：</w:t>
      </w:r>
      <w:r>
        <w:rPr>
          <w:rFonts w:ascii="楷体_GB2312" w:eastAsia="楷体_GB2312"/>
          <w:b/>
          <w:sz w:val="30"/>
          <w:u w:val="single"/>
        </w:rPr>
        <w:t xml:space="preserve">                              </w:t>
      </w:r>
    </w:p>
    <w:p>
      <w:pPr>
        <w:spacing w:line="476" w:lineRule="atLeast"/>
      </w:pPr>
    </w:p>
    <w:p>
      <w:pPr>
        <w:spacing w:line="476" w:lineRule="atLeast"/>
      </w:pPr>
      <w:r>
        <w:rPr>
          <w:rFonts w:ascii="隶书" w:eastAsia="隶书"/>
          <w:sz w:val="30"/>
        </w:rPr>
        <w:t xml:space="preserve">    </w:t>
      </w:r>
      <w:r>
        <w:rPr>
          <w:rFonts w:hint="eastAsia" w:ascii="隶书" w:eastAsia="隶书"/>
          <w:sz w:val="30"/>
          <w:lang w:eastAsia="zh-CN"/>
        </w:rPr>
        <w:t>在适当的</w:t>
      </w:r>
      <w:r>
        <w:rPr>
          <w:rFonts w:ascii="隶书" w:eastAsia="隶书"/>
          <w:sz w:val="30"/>
        </w:rPr>
        <w:t>类别</w:t>
      </w:r>
      <w:r>
        <w:rPr>
          <w:rFonts w:ascii="楷体_GB2312" w:eastAsia="楷体_GB2312"/>
          <w:sz w:val="28"/>
        </w:rPr>
        <w:t>□</w:t>
      </w:r>
      <w:r>
        <w:rPr>
          <w:rFonts w:hint="eastAsia" w:ascii="楷体_GB2312" w:eastAsia="楷体_GB2312"/>
          <w:sz w:val="28"/>
          <w:lang w:eastAsia="zh-CN"/>
        </w:rPr>
        <w:t>中打“</w:t>
      </w:r>
      <w:r>
        <w:rPr>
          <w:rFonts w:hint="default" w:ascii="Arial" w:hAnsi="Arial" w:eastAsia="楷体_GB2312" w:cs="Arial"/>
          <w:sz w:val="28"/>
          <w:lang w:eastAsia="zh-CN"/>
        </w:rPr>
        <w:t>√</w:t>
      </w:r>
      <w:r>
        <w:rPr>
          <w:rFonts w:hint="eastAsia" w:ascii="楷体_GB2312" w:eastAsia="楷体_GB2312"/>
          <w:sz w:val="28"/>
          <w:lang w:eastAsia="zh-CN"/>
        </w:rPr>
        <w:t>”</w:t>
      </w:r>
      <w:r>
        <w:rPr>
          <w:rFonts w:ascii="隶书" w:eastAsia="隶书"/>
          <w:sz w:val="30"/>
        </w:rPr>
        <w:t>：</w:t>
      </w:r>
    </w:p>
    <w:p>
      <w:pPr>
        <w:spacing w:line="476" w:lineRule="atLeast"/>
        <w:ind w:firstLine="560" w:firstLineChars="200"/>
        <w:rPr>
          <w:rFonts w:ascii="楷体_GB2312" w:eastAsia="楷体_GB2312"/>
          <w:sz w:val="28"/>
        </w:rPr>
      </w:pPr>
      <w:r>
        <w:rPr>
          <w:rFonts w:ascii="楷体_GB2312" w:eastAsia="楷体_GB2312"/>
          <w:sz w:val="28"/>
        </w:rPr>
        <w:t xml:space="preserve">□自然科学类学术论文 </w:t>
      </w:r>
    </w:p>
    <w:p>
      <w:pPr>
        <w:spacing w:line="476" w:lineRule="atLeast"/>
      </w:pPr>
      <w:r>
        <w:rPr>
          <w:rFonts w:ascii="楷体_GB2312" w:eastAsia="楷体_GB2312"/>
          <w:sz w:val="28"/>
        </w:rPr>
        <w:t xml:space="preserve">    □哲学社会科学类社会调查报告和学术论文</w:t>
      </w:r>
    </w:p>
    <w:p>
      <w:pPr>
        <w:spacing w:line="476" w:lineRule="atLeast"/>
      </w:pPr>
      <w:r>
        <w:rPr>
          <w:rFonts w:ascii="楷体_GB2312" w:eastAsia="楷体_GB2312"/>
          <w:sz w:val="28"/>
        </w:rPr>
        <w:t xml:space="preserve">    □科技发明制作A类 </w:t>
      </w:r>
    </w:p>
    <w:p>
      <w:pPr>
        <w:spacing w:line="476" w:lineRule="atLeast"/>
        <w:ind w:firstLine="570"/>
        <w:rPr>
          <w:rFonts w:hint="eastAsia" w:ascii="楷体_GB2312" w:eastAsia="楷体_GB2312"/>
          <w:sz w:val="28"/>
        </w:rPr>
      </w:pPr>
      <w:r>
        <w:rPr>
          <w:rFonts w:ascii="楷体_GB2312" w:eastAsia="楷体_GB2312"/>
          <w:sz w:val="28"/>
        </w:rPr>
        <w:t>□科技发明制作B类</w:t>
      </w:r>
    </w:p>
    <w:p>
      <w:pPr>
        <w:spacing w:line="476" w:lineRule="atLeast"/>
        <w:jc w:val="center"/>
        <w:rPr>
          <w:rFonts w:hint="eastAsia"/>
        </w:rPr>
      </w:pPr>
      <w:r>
        <w:rPr>
          <w:rFonts w:hint="eastAsia" w:ascii="楷体_GB2312" w:eastAsia="楷体_GB2312"/>
          <w:sz w:val="28"/>
        </w:rPr>
        <w:t>竞赛组委会制</w:t>
      </w:r>
    </w:p>
    <w:p>
      <w:pPr>
        <w:spacing w:line="453" w:lineRule="atLeast"/>
        <w:jc w:val="center"/>
        <w:rPr>
          <w:rFonts w:ascii="黑体" w:hAnsi="黑体" w:eastAsia="黑体"/>
          <w:sz w:val="36"/>
          <w:szCs w:val="36"/>
        </w:rPr>
      </w:pPr>
      <w:r>
        <w:rPr>
          <w:rFonts w:ascii="黑体" w:hAnsi="黑体" w:eastAsia="黑体"/>
          <w:sz w:val="36"/>
          <w:szCs w:val="36"/>
        </w:rPr>
        <w:t>说</w:t>
      </w:r>
      <w:r>
        <w:rPr>
          <w:rFonts w:hint="eastAsia" w:ascii="黑体" w:hAnsi="黑体" w:eastAsia="黑体"/>
          <w:sz w:val="36"/>
          <w:szCs w:val="36"/>
        </w:rPr>
        <w:t xml:space="preserve">  </w:t>
      </w:r>
      <w:r>
        <w:rPr>
          <w:rFonts w:ascii="黑体" w:hAnsi="黑体" w:eastAsia="黑体"/>
          <w:sz w:val="36"/>
          <w:szCs w:val="36"/>
        </w:rPr>
        <w:t>明</w:t>
      </w:r>
    </w:p>
    <w:p>
      <w:pPr>
        <w:spacing w:line="476" w:lineRule="atLeast"/>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1．申报者应认真阅读此说明各项内容后按要求详细填写。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3．表内项目填写时一律用钢笔或打印，字迹要端正、清楚，此申报书可复制。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4．序号、编码由第</w:t>
      </w: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届“求真杯”邵阳学院大学生科技创新大赛组委会填写。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5．学术论文、社会调查报告及所附的有关材料必须是中文（若是外文，请附中文版），请以四号楷体打印在</w:t>
      </w:r>
      <w:r>
        <w:rPr>
          <w:rFonts w:hint="eastAsia" w:ascii="方正仿宋简体" w:hAnsi="方正仿宋简体" w:eastAsia="方正仿宋简体" w:cs="方正仿宋简体"/>
          <w:sz w:val="32"/>
          <w:szCs w:val="32"/>
          <w:lang w:val="en-US" w:eastAsia="zh-CN"/>
        </w:rPr>
        <w:t>A4</w:t>
      </w:r>
      <w:r>
        <w:rPr>
          <w:rFonts w:hint="eastAsia" w:ascii="方正仿宋简体" w:hAnsi="方正仿宋简体" w:eastAsia="方正仿宋简体" w:cs="方正仿宋简体"/>
          <w:sz w:val="32"/>
          <w:szCs w:val="32"/>
        </w:rPr>
        <w:t>纸上，附于申报书后（文章版面尺寸14.5×22cm）。</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6．作品申报书须按要求由各</w:t>
      </w:r>
      <w:r>
        <w:rPr>
          <w:rFonts w:hint="eastAsia" w:ascii="方正仿宋简体" w:hAnsi="方正仿宋简体" w:eastAsia="方正仿宋简体" w:cs="方正仿宋简体"/>
          <w:sz w:val="32"/>
          <w:szCs w:val="32"/>
          <w:lang w:eastAsia="zh-CN"/>
        </w:rPr>
        <w:t>学院</w:t>
      </w:r>
      <w:r>
        <w:rPr>
          <w:rFonts w:hint="eastAsia" w:ascii="方正仿宋简体" w:hAnsi="方正仿宋简体" w:eastAsia="方正仿宋简体" w:cs="方正仿宋简体"/>
          <w:sz w:val="32"/>
          <w:szCs w:val="32"/>
        </w:rPr>
        <w:t>团总支统一报送。</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．其他参赛事宜请向竞赛组委会咨询。</w:t>
      </w:r>
    </w:p>
    <w:p>
      <w:pPr>
        <w:spacing w:line="480" w:lineRule="exact"/>
        <w:ind w:firstLine="646"/>
        <w:rPr>
          <w:rFonts w:hint="eastAsia" w:ascii="方正仿宋简体" w:eastAsia="方正仿宋简体"/>
          <w:sz w:val="30"/>
        </w:rPr>
      </w:pPr>
    </w:p>
    <w:p>
      <w:pPr>
        <w:spacing w:line="480" w:lineRule="exact"/>
        <w:ind w:firstLine="646"/>
        <w:rPr>
          <w:rFonts w:hint="eastAsia" w:ascii="方正仿宋简体" w:eastAsia="方正仿宋简体"/>
          <w:sz w:val="30"/>
        </w:rPr>
      </w:pPr>
    </w:p>
    <w:p>
      <w:pPr>
        <w:spacing w:line="480" w:lineRule="exact"/>
        <w:ind w:firstLine="646"/>
        <w:rPr>
          <w:rFonts w:hint="eastAsia" w:ascii="方正仿宋简体" w:eastAsia="方正仿宋简体"/>
          <w:sz w:val="30"/>
        </w:rPr>
      </w:pPr>
    </w:p>
    <w:p>
      <w:pPr>
        <w:spacing w:line="480" w:lineRule="exact"/>
        <w:ind w:firstLine="646"/>
        <w:rPr>
          <w:rFonts w:hint="eastAsia" w:ascii="方正仿宋简体" w:eastAsia="方正仿宋简体"/>
          <w:sz w:val="30"/>
        </w:rPr>
      </w:pPr>
    </w:p>
    <w:p>
      <w:pPr>
        <w:spacing w:line="460" w:lineRule="exact"/>
        <w:jc w:val="center"/>
        <w:rPr>
          <w:rFonts w:hint="eastAsia" w:ascii="黑体" w:eastAsia="黑体"/>
          <w:sz w:val="36"/>
        </w:rPr>
      </w:pPr>
    </w:p>
    <w:p>
      <w:pPr>
        <w:spacing w:line="360" w:lineRule="auto"/>
        <w:jc w:val="center"/>
      </w:pPr>
      <w:r>
        <w:rPr>
          <w:sz w:val="28"/>
          <w:szCs w:val="28"/>
        </w:rPr>
        <w:br w:type="page"/>
      </w:r>
      <w:r>
        <w:rPr>
          <w:rFonts w:ascii="黑体" w:eastAsia="黑体"/>
          <w:sz w:val="44"/>
        </w:rPr>
        <w:t>A1．申报者情况（个人项目）</w:t>
      </w:r>
    </w:p>
    <w:p>
      <w:pPr>
        <w:spacing w:line="480" w:lineRule="exact"/>
      </w:pPr>
      <w:r>
        <w:rPr>
          <w:rFonts w:ascii="仿宋_GB2312"/>
          <w:sz w:val="28"/>
        </w:rPr>
        <w:t>说明：1．必须由申报者本人按要求填写，申报者情况栏内必须填写</w:t>
      </w:r>
    </w:p>
    <w:p>
      <w:pPr>
        <w:spacing w:line="480" w:lineRule="exact"/>
      </w:pPr>
      <w:r>
        <w:rPr>
          <w:rFonts w:ascii="仿宋_GB2312"/>
          <w:sz w:val="28"/>
        </w:rPr>
        <w:t xml:space="preserve">        个人作品的第一作者（承担申报作品60%以上的工作者）；</w:t>
      </w:r>
    </w:p>
    <w:p>
      <w:pPr>
        <w:spacing w:line="480" w:lineRule="exact"/>
        <w:ind w:hanging="266"/>
      </w:pPr>
      <w:r>
        <w:rPr>
          <w:rFonts w:ascii="仿宋_GB2312"/>
          <w:sz w:val="28"/>
        </w:rPr>
        <w:t xml:space="preserve">        2．本表中的学籍管理部门签章视为对申报者情况的确认。</w:t>
      </w: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460"/>
        <w:gridCol w:w="1060"/>
        <w:gridCol w:w="60"/>
        <w:gridCol w:w="660"/>
        <w:gridCol w:w="26"/>
        <w:gridCol w:w="274"/>
        <w:gridCol w:w="537"/>
        <w:gridCol w:w="9"/>
        <w:gridCol w:w="574"/>
        <w:gridCol w:w="480"/>
        <w:gridCol w:w="800"/>
        <w:gridCol w:w="502"/>
        <w:gridCol w:w="38"/>
        <w:gridCol w:w="74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540" w:type="dxa"/>
            <w:vMerge w:val="restart"/>
            <w:tcBorders>
              <w:top w:val="single" w:color="000000" w:sz="2" w:space="0"/>
              <w:left w:val="single" w:color="000000" w:sz="2" w:space="0"/>
              <w:right w:val="single" w:color="000000" w:sz="2" w:space="0"/>
            </w:tcBorders>
            <w:vAlign w:val="center"/>
          </w:tcPr>
          <w:p>
            <w:pPr>
              <w:spacing w:line="480" w:lineRule="exact"/>
              <w:jc w:val="center"/>
            </w:pPr>
            <w:r>
              <w:rPr>
                <w:rFonts w:ascii="仿宋_GB2312"/>
                <w:sz w:val="30"/>
              </w:rPr>
              <w:t>申报者情况</w:t>
            </w:r>
          </w:p>
        </w:tc>
        <w:tc>
          <w:tcPr>
            <w:tcW w:w="146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姓  名</w:t>
            </w:r>
          </w:p>
        </w:tc>
        <w:tc>
          <w:tcPr>
            <w:tcW w:w="1806" w:type="dxa"/>
            <w:gridSpan w:val="4"/>
            <w:tcBorders>
              <w:top w:val="single" w:color="000000" w:sz="2" w:space="0"/>
              <w:left w:val="single" w:color="auto" w:sz="4" w:space="0"/>
              <w:bottom w:val="single" w:color="000000" w:sz="2" w:space="0"/>
              <w:right w:val="single" w:color="000000" w:sz="2" w:space="0"/>
            </w:tcBorders>
            <w:vAlign w:val="center"/>
          </w:tcPr>
          <w:p>
            <w:pPr>
              <w:spacing w:line="480" w:lineRule="exact"/>
              <w:jc w:val="left"/>
            </w:pPr>
          </w:p>
        </w:tc>
        <w:tc>
          <w:tcPr>
            <w:tcW w:w="820" w:type="dxa"/>
            <w:gridSpan w:val="3"/>
            <w:tcBorders>
              <w:top w:val="single" w:color="000000" w:sz="2"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性别</w:t>
            </w:r>
          </w:p>
        </w:tc>
        <w:tc>
          <w:tcPr>
            <w:tcW w:w="1054"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pPr>
          </w:p>
        </w:tc>
        <w:tc>
          <w:tcPr>
            <w:tcW w:w="1340" w:type="dxa"/>
            <w:gridSpan w:val="3"/>
            <w:tcBorders>
              <w:top w:val="single" w:color="000000" w:sz="2"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出生年月</w:t>
            </w:r>
          </w:p>
        </w:tc>
        <w:tc>
          <w:tcPr>
            <w:tcW w:w="288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540" w:type="dxa"/>
            <w:vMerge w:val="continue"/>
            <w:tcBorders>
              <w:left w:val="single" w:color="000000" w:sz="2" w:space="0"/>
              <w:right w:val="single" w:color="000000" w:sz="2" w:space="0"/>
            </w:tcBorders>
            <w:vAlign w:val="center"/>
          </w:tcPr>
          <w:p>
            <w:pPr>
              <w:spacing w:line="480" w:lineRule="exact"/>
              <w:jc w:val="center"/>
            </w:pPr>
          </w:p>
        </w:tc>
        <w:tc>
          <w:tcPr>
            <w:tcW w:w="14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学校全称</w:t>
            </w:r>
          </w:p>
        </w:tc>
        <w:tc>
          <w:tcPr>
            <w:tcW w:w="2626" w:type="dxa"/>
            <w:gridSpan w:val="7"/>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1054"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现学历</w:t>
            </w:r>
          </w:p>
        </w:tc>
        <w:tc>
          <w:tcPr>
            <w:tcW w:w="4220"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pPr>
            <w:r>
              <w:rPr>
                <w:rFonts w:ascii="仿宋_GB2312"/>
                <w:sz w:val="30"/>
              </w:rPr>
              <w:t xml:space="preserve">专 </w:t>
            </w:r>
            <w:r>
              <w:rPr>
                <w:rFonts w:hint="eastAsia" w:ascii="仿宋_GB2312"/>
                <w:sz w:val="30"/>
              </w:rPr>
              <w:t xml:space="preserve"> </w:t>
            </w:r>
            <w:r>
              <w:rPr>
                <w:rFonts w:ascii="仿宋_GB2312"/>
                <w:sz w:val="30"/>
              </w:rPr>
              <w:t>业</w:t>
            </w:r>
          </w:p>
        </w:tc>
        <w:tc>
          <w:tcPr>
            <w:tcW w:w="1060"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72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年级</w:t>
            </w:r>
          </w:p>
        </w:tc>
        <w:tc>
          <w:tcPr>
            <w:tcW w:w="837"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1063"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学制</w:t>
            </w:r>
          </w:p>
        </w:tc>
        <w:tc>
          <w:tcPr>
            <w:tcW w:w="800"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 xml:space="preserve">  </w:t>
            </w:r>
            <w:r>
              <w:rPr>
                <w:rFonts w:hint="eastAsia" w:ascii="仿宋_GB2312"/>
                <w:sz w:val="30"/>
              </w:rPr>
              <w:t xml:space="preserve"> </w:t>
            </w:r>
            <w:r>
              <w:rPr>
                <w:rFonts w:ascii="仿宋_GB2312"/>
                <w:sz w:val="30"/>
              </w:rPr>
              <w:t>年</w:t>
            </w:r>
          </w:p>
        </w:tc>
        <w:tc>
          <w:tcPr>
            <w:tcW w:w="128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入学时间</w:t>
            </w:r>
          </w:p>
        </w:tc>
        <w:tc>
          <w:tcPr>
            <w:tcW w:w="2140"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r>
              <w:rPr>
                <w:rFonts w:ascii="仿宋_GB2312"/>
                <w:sz w:val="30"/>
              </w:rPr>
              <w:t>作品全称</w:t>
            </w:r>
          </w:p>
        </w:tc>
        <w:tc>
          <w:tcPr>
            <w:tcW w:w="7900" w:type="dxa"/>
            <w:gridSpan w:val="14"/>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pPr>
            <w:r>
              <w:rPr>
                <w:rFonts w:ascii="仿宋_GB2312"/>
                <w:sz w:val="30"/>
              </w:rPr>
              <w:t>通讯地址</w:t>
            </w:r>
          </w:p>
        </w:tc>
        <w:tc>
          <w:tcPr>
            <w:tcW w:w="3680" w:type="dxa"/>
            <w:gridSpan w:val="9"/>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13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邮政编码</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vMerge w:val="continue"/>
            <w:tcBorders>
              <w:top w:val="single" w:color="auto" w:sz="4" w:space="0"/>
              <w:left w:val="single" w:color="000000" w:sz="2" w:space="0"/>
              <w:bottom w:val="single" w:color="auto" w:sz="4" w:space="0"/>
              <w:right w:val="single" w:color="auto" w:sz="4" w:space="0"/>
            </w:tcBorders>
            <w:vAlign w:val="top"/>
          </w:tcPr>
          <w:p>
            <w:pPr>
              <w:spacing w:line="480" w:lineRule="exact"/>
            </w:pPr>
          </w:p>
        </w:tc>
        <w:tc>
          <w:tcPr>
            <w:tcW w:w="3680" w:type="dxa"/>
            <w:gridSpan w:val="9"/>
            <w:vMerge w:val="continue"/>
            <w:tcBorders>
              <w:top w:val="single" w:color="auto" w:sz="4" w:space="0"/>
              <w:left w:val="single" w:color="auto" w:sz="4" w:space="0"/>
              <w:bottom w:val="single" w:color="auto" w:sz="4" w:space="0"/>
              <w:right w:val="single" w:color="auto" w:sz="4" w:space="0"/>
            </w:tcBorders>
            <w:vAlign w:val="top"/>
          </w:tcPr>
          <w:p>
            <w:pPr>
              <w:spacing w:line="480" w:lineRule="exact"/>
            </w:pPr>
          </w:p>
        </w:tc>
        <w:tc>
          <w:tcPr>
            <w:tcW w:w="13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pPr>
            <w:r>
              <w:rPr>
                <w:rFonts w:ascii="仿宋_GB2312"/>
                <w:sz w:val="30"/>
              </w:rPr>
              <w:t>单位电话</w:t>
            </w:r>
          </w:p>
        </w:tc>
        <w:tc>
          <w:tcPr>
            <w:tcW w:w="29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540" w:type="dxa"/>
            <w:vMerge w:val="restart"/>
            <w:tcBorders>
              <w:top w:val="single" w:color="auto" w:sz="4" w:space="0"/>
              <w:left w:val="single" w:color="000000" w:sz="2" w:space="0"/>
              <w:right w:val="single" w:color="000000" w:sz="2" w:space="0"/>
            </w:tcBorders>
            <w:vAlign w:val="center"/>
          </w:tcPr>
          <w:p>
            <w:pPr>
              <w:spacing w:line="480" w:lineRule="exact"/>
              <w:jc w:val="center"/>
            </w:pPr>
            <w:r>
              <w:rPr>
                <w:rFonts w:ascii="仿宋_GB2312"/>
                <w:sz w:val="30"/>
              </w:rPr>
              <w:t>合作者情况</w:t>
            </w:r>
          </w:p>
        </w:tc>
        <w:tc>
          <w:tcPr>
            <w:tcW w:w="14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姓 名</w:t>
            </w:r>
          </w:p>
        </w:tc>
        <w:tc>
          <w:tcPr>
            <w:tcW w:w="112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性别</w:t>
            </w:r>
          </w:p>
        </w:tc>
        <w:tc>
          <w:tcPr>
            <w:tcW w:w="96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年龄</w:t>
            </w:r>
          </w:p>
        </w:tc>
        <w:tc>
          <w:tcPr>
            <w:tcW w:w="112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学历</w:t>
            </w:r>
          </w:p>
        </w:tc>
        <w:tc>
          <w:tcPr>
            <w:tcW w:w="4700" w:type="dxa"/>
            <w:gridSpan w:val="6"/>
            <w:tcBorders>
              <w:top w:val="single" w:color="auto" w:sz="4" w:space="0"/>
              <w:left w:val="single" w:color="auto" w:sz="4" w:space="0"/>
              <w:bottom w:val="single" w:color="000000" w:sz="2" w:space="0"/>
              <w:right w:val="single" w:color="000000" w:sz="2" w:space="0"/>
            </w:tcBorders>
            <w:vAlign w:val="center"/>
          </w:tcPr>
          <w:p>
            <w:pPr>
              <w:spacing w:line="480" w:lineRule="exact"/>
              <w:jc w:val="center"/>
            </w:pPr>
            <w:r>
              <w:rPr>
                <w:rFonts w:ascii="仿宋_GB2312"/>
                <w:sz w:val="3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96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112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4700" w:type="dxa"/>
            <w:gridSpan w:val="6"/>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96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1120"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c>
          <w:tcPr>
            <w:tcW w:w="4700" w:type="dxa"/>
            <w:gridSpan w:val="6"/>
            <w:tcBorders>
              <w:top w:val="single" w:color="auto" w:sz="4" w:space="0"/>
              <w:left w:val="single" w:color="auto" w:sz="4"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540" w:type="dxa"/>
            <w:vMerge w:val="continue"/>
            <w:tcBorders>
              <w:left w:val="single" w:color="000000" w:sz="2"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960" w:type="dxa"/>
            <w:gridSpan w:val="3"/>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3"/>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4700" w:type="dxa"/>
            <w:gridSpan w:val="6"/>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jc w:val="center"/>
        </w:trPr>
        <w:tc>
          <w:tcPr>
            <w:tcW w:w="540" w:type="dxa"/>
            <w:vMerge w:val="continue"/>
            <w:tcBorders>
              <w:left w:val="single" w:color="000000" w:sz="2" w:space="0"/>
              <w:bottom w:val="single" w:color="auto" w:sz="4" w:space="0"/>
              <w:right w:val="single" w:color="000000" w:sz="2" w:space="0"/>
            </w:tcBorders>
            <w:vAlign w:val="top"/>
          </w:tcPr>
          <w:p>
            <w:pPr>
              <w:spacing w:line="480" w:lineRule="exact"/>
            </w:pPr>
          </w:p>
        </w:tc>
        <w:tc>
          <w:tcPr>
            <w:tcW w:w="1460"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960" w:type="dxa"/>
            <w:gridSpan w:val="3"/>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1120" w:type="dxa"/>
            <w:gridSpan w:val="3"/>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c>
          <w:tcPr>
            <w:tcW w:w="4700" w:type="dxa"/>
            <w:gridSpan w:val="6"/>
            <w:tcBorders>
              <w:top w:val="single" w:color="auto" w:sz="4" w:space="0"/>
              <w:left w:val="single" w:color="000000" w:sz="2" w:space="0"/>
              <w:bottom w:val="single" w:color="000000" w:sz="2" w:space="0"/>
              <w:right w:val="single" w:color="000000" w:sz="2" w:space="0"/>
            </w:tcBorders>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4"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pPr>
            <w:r>
              <w:rPr>
                <w:rFonts w:ascii="仿宋_GB2312"/>
                <w:sz w:val="30"/>
              </w:rPr>
              <w:t>资 格 认定</w:t>
            </w:r>
          </w:p>
        </w:tc>
        <w:tc>
          <w:tcPr>
            <w:tcW w:w="14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hint="eastAsia" w:ascii="仿宋_GB2312"/>
                <w:sz w:val="30"/>
              </w:rPr>
            </w:pPr>
            <w:r>
              <w:rPr>
                <w:rFonts w:hint="eastAsia" w:ascii="仿宋_GB2312"/>
                <w:sz w:val="30"/>
                <w:lang w:eastAsia="zh-CN"/>
              </w:rPr>
              <w:t>学</w:t>
            </w:r>
            <w:r>
              <w:rPr>
                <w:rFonts w:hint="eastAsia" w:ascii="仿宋_GB2312"/>
                <w:sz w:val="30"/>
              </w:rPr>
              <w:t xml:space="preserve">    </w:t>
            </w:r>
            <w:r>
              <w:rPr>
                <w:rFonts w:hint="eastAsia" w:ascii="仿宋_GB2312"/>
                <w:sz w:val="30"/>
                <w:lang w:eastAsia="zh-CN"/>
              </w:rPr>
              <w:t>院</w:t>
            </w:r>
          </w:p>
          <w:p>
            <w:pPr>
              <w:spacing w:line="480" w:lineRule="exact"/>
              <w:jc w:val="center"/>
              <w:rPr>
                <w:sz w:val="30"/>
              </w:rPr>
            </w:pPr>
            <w:r>
              <w:rPr>
                <w:rFonts w:hint="eastAsia" w:ascii="仿宋_GB2312"/>
                <w:sz w:val="30"/>
              </w:rPr>
              <w:t>意    见</w:t>
            </w:r>
          </w:p>
        </w:tc>
        <w:tc>
          <w:tcPr>
            <w:tcW w:w="7900" w:type="dxa"/>
            <w:gridSpan w:val="14"/>
            <w:tcBorders>
              <w:top w:val="single" w:color="auto" w:sz="4" w:space="0"/>
              <w:left w:val="single" w:color="auto" w:sz="4" w:space="0"/>
              <w:bottom w:val="single" w:color="000000" w:sz="2" w:space="0"/>
              <w:right w:val="single" w:color="000000" w:sz="2" w:space="0"/>
            </w:tcBorders>
            <w:vAlign w:val="top"/>
          </w:tcPr>
          <w:p>
            <w:pPr>
              <w:spacing w:line="400" w:lineRule="exact"/>
              <w:ind w:firstLine="600" w:firstLineChars="200"/>
            </w:pPr>
            <w:r>
              <w:rPr>
                <w:rFonts w:hint="eastAsia" w:ascii="仿宋_GB2312"/>
                <w:sz w:val="30"/>
              </w:rPr>
              <w:t>以上作者</w:t>
            </w:r>
            <w:r>
              <w:rPr>
                <w:rFonts w:ascii="仿宋_GB2312"/>
                <w:sz w:val="30"/>
              </w:rPr>
              <w:t>是否为20</w:t>
            </w:r>
            <w:r>
              <w:rPr>
                <w:rFonts w:hint="eastAsia" w:ascii="仿宋_GB2312"/>
                <w:sz w:val="30"/>
              </w:rPr>
              <w:t>1</w:t>
            </w:r>
            <w:r>
              <w:rPr>
                <w:rFonts w:hint="eastAsia" w:ascii="仿宋_GB2312"/>
                <w:sz w:val="30"/>
                <w:lang w:val="en-US" w:eastAsia="zh-CN"/>
              </w:rPr>
              <w:t>9</w:t>
            </w:r>
            <w:r>
              <w:rPr>
                <w:rFonts w:ascii="仿宋_GB2312"/>
                <w:sz w:val="30"/>
              </w:rPr>
              <w:t>年</w:t>
            </w:r>
            <w:r>
              <w:rPr>
                <w:rFonts w:hint="eastAsia" w:ascii="仿宋_GB2312"/>
                <w:sz w:val="30"/>
                <w:lang w:val="en-US" w:eastAsia="zh-CN"/>
              </w:rPr>
              <w:t>6</w:t>
            </w:r>
            <w:r>
              <w:rPr>
                <w:rFonts w:ascii="仿宋_GB2312"/>
                <w:sz w:val="30"/>
              </w:rPr>
              <w:t>月1日前正式注册在校的全日制非成人教育、非在职的各类高等院校学生（含专科生、本科生）。</w:t>
            </w:r>
          </w:p>
          <w:p>
            <w:pPr>
              <w:spacing w:line="400" w:lineRule="exact"/>
              <w:ind w:firstLine="646"/>
            </w:pPr>
            <w:r>
              <w:rPr>
                <w:rFonts w:ascii="仿宋_GB2312"/>
                <w:sz w:val="44"/>
              </w:rPr>
              <w:t>□</w:t>
            </w:r>
            <w:r>
              <w:rPr>
                <w:rFonts w:ascii="仿宋_GB2312"/>
                <w:sz w:val="30"/>
              </w:rPr>
              <w:t xml:space="preserve">是  </w:t>
            </w:r>
            <w:r>
              <w:rPr>
                <w:rFonts w:ascii="仿宋_GB2312"/>
                <w:sz w:val="44"/>
              </w:rPr>
              <w:t>□</w:t>
            </w:r>
            <w:r>
              <w:rPr>
                <w:rFonts w:ascii="仿宋_GB2312"/>
                <w:sz w:val="30"/>
              </w:rPr>
              <w:t>否</w:t>
            </w:r>
          </w:p>
          <w:p>
            <w:pPr>
              <w:spacing w:line="400" w:lineRule="exact"/>
              <w:ind w:firstLine="646"/>
              <w:rPr>
                <w:rFonts w:hint="eastAsia" w:ascii="仿宋_GB2312"/>
                <w:sz w:val="30"/>
              </w:rPr>
            </w:pPr>
            <w:r>
              <w:rPr>
                <w:rFonts w:ascii="仿宋_GB2312"/>
                <w:sz w:val="30"/>
              </w:rPr>
              <w:t>若是，其学号为：</w:t>
            </w:r>
            <w:r>
              <w:rPr>
                <w:rFonts w:ascii="仿宋_GB2312"/>
                <w:sz w:val="30"/>
                <w:u w:val="single"/>
              </w:rPr>
              <w:t xml:space="preserve">         </w:t>
            </w:r>
            <w:r>
              <w:rPr>
                <w:rFonts w:ascii="仿宋_GB2312"/>
                <w:sz w:val="30"/>
              </w:rPr>
              <w:t xml:space="preserve"> </w:t>
            </w:r>
          </w:p>
          <w:p>
            <w:pPr>
              <w:spacing w:line="400" w:lineRule="exact"/>
              <w:ind w:firstLine="4695" w:firstLineChars="1565"/>
            </w:pPr>
            <w:r>
              <w:rPr>
                <w:rFonts w:ascii="仿宋_GB2312"/>
                <w:sz w:val="30"/>
              </w:rPr>
              <w:t xml:space="preserve">  </w:t>
            </w:r>
            <w:r>
              <w:rPr>
                <w:rFonts w:hint="eastAsia" w:ascii="仿宋_GB2312"/>
                <w:sz w:val="30"/>
              </w:rPr>
              <w:t>（</w:t>
            </w:r>
            <w:r>
              <w:rPr>
                <w:rFonts w:hint="eastAsia" w:ascii="仿宋_GB2312"/>
                <w:sz w:val="30"/>
                <w:lang w:eastAsia="zh-CN"/>
              </w:rPr>
              <w:t>学院</w:t>
            </w:r>
            <w:r>
              <w:rPr>
                <w:rFonts w:hint="eastAsia" w:ascii="仿宋_GB2312"/>
                <w:sz w:val="30"/>
              </w:rPr>
              <w:t>行政</w:t>
            </w:r>
            <w:r>
              <w:rPr>
                <w:rFonts w:ascii="仿宋_GB2312"/>
                <w:sz w:val="30"/>
              </w:rPr>
              <w:t>章）</w:t>
            </w:r>
          </w:p>
          <w:p>
            <w:pPr>
              <w:spacing w:line="400" w:lineRule="exact"/>
              <w:ind w:firstLine="646"/>
            </w:pPr>
            <w:r>
              <w:rPr>
                <w:rFonts w:ascii="仿宋_GB2312"/>
                <w:sz w:val="30"/>
              </w:rPr>
              <w:t xml:space="preserve">   </w:t>
            </w:r>
            <w:r>
              <w:rPr>
                <w:rFonts w:hint="eastAsia" w:ascii="仿宋_GB2312"/>
                <w:sz w:val="30"/>
              </w:rPr>
              <w:t xml:space="preserve">             </w:t>
            </w:r>
            <w:r>
              <w:rPr>
                <w:rFonts w:ascii="仿宋_GB2312"/>
                <w:sz w:val="30"/>
              </w:rPr>
              <w:t xml:space="preserve"> </w:t>
            </w:r>
            <w:r>
              <w:rPr>
                <w:rFonts w:hint="eastAsia" w:ascii="仿宋_GB2312"/>
                <w:sz w:val="30"/>
              </w:rPr>
              <w:t xml:space="preserve">            </w:t>
            </w:r>
            <w:r>
              <w:rPr>
                <w:rFonts w:ascii="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pPr>
          </w:p>
        </w:tc>
        <w:tc>
          <w:tcPr>
            <w:tcW w:w="14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30"/>
              </w:rPr>
            </w:pPr>
            <w:r>
              <w:rPr>
                <w:rFonts w:hint="eastAsia" w:ascii="仿宋_GB2312"/>
                <w:sz w:val="30"/>
                <w:lang w:eastAsia="zh-CN"/>
              </w:rPr>
              <w:t>学院</w:t>
            </w:r>
            <w:r>
              <w:rPr>
                <w:rFonts w:hint="eastAsia" w:ascii="仿宋_GB2312"/>
                <w:sz w:val="30"/>
              </w:rPr>
              <w:t>组织协调机构</w:t>
            </w:r>
            <w:r>
              <w:rPr>
                <w:rFonts w:ascii="仿宋_GB2312"/>
                <w:sz w:val="30"/>
              </w:rPr>
              <w:t>意</w:t>
            </w:r>
            <w:r>
              <w:rPr>
                <w:rFonts w:hint="eastAsia" w:ascii="仿宋_GB2312"/>
                <w:sz w:val="30"/>
              </w:rPr>
              <w:t xml:space="preserve">    </w:t>
            </w:r>
            <w:r>
              <w:rPr>
                <w:rFonts w:ascii="仿宋_GB2312"/>
                <w:sz w:val="30"/>
              </w:rPr>
              <w:t>见</w:t>
            </w:r>
          </w:p>
        </w:tc>
        <w:tc>
          <w:tcPr>
            <w:tcW w:w="7900" w:type="dxa"/>
            <w:gridSpan w:val="14"/>
            <w:tcBorders>
              <w:top w:val="single" w:color="auto" w:sz="4" w:space="0"/>
              <w:left w:val="single" w:color="auto" w:sz="4" w:space="0"/>
              <w:bottom w:val="single" w:color="000000" w:sz="2" w:space="0"/>
              <w:right w:val="single" w:color="000000" w:sz="2" w:space="0"/>
            </w:tcBorders>
            <w:vAlign w:val="center"/>
          </w:tcPr>
          <w:p>
            <w:pPr>
              <w:spacing w:line="480" w:lineRule="exact"/>
              <w:ind w:firstLine="600" w:firstLineChars="200"/>
              <w:jc w:val="left"/>
            </w:pPr>
            <w:r>
              <w:rPr>
                <w:rFonts w:ascii="仿宋_GB2312"/>
                <w:sz w:val="30"/>
              </w:rPr>
              <w:t>本作品是否为课外学术科技或社会实践活动成果</w:t>
            </w:r>
          </w:p>
          <w:p>
            <w:pPr>
              <w:spacing w:line="480" w:lineRule="exact"/>
              <w:jc w:val="left"/>
              <w:rPr>
                <w:rFonts w:hint="eastAsia" w:ascii="仿宋_GB2312"/>
                <w:sz w:val="30"/>
              </w:rPr>
            </w:pPr>
            <w:r>
              <w:rPr>
                <w:rFonts w:ascii="仿宋_GB2312"/>
                <w:sz w:val="30"/>
              </w:rPr>
              <w:t xml:space="preserve">   </w:t>
            </w:r>
            <w:r>
              <w:rPr>
                <w:rFonts w:hint="eastAsia" w:ascii="仿宋_GB2312"/>
                <w:sz w:val="30"/>
              </w:rPr>
              <w:t xml:space="preserve"> </w:t>
            </w:r>
            <w:r>
              <w:rPr>
                <w:rFonts w:ascii="仿宋_GB2312"/>
                <w:sz w:val="44"/>
              </w:rPr>
              <w:t>□</w:t>
            </w:r>
            <w:r>
              <w:rPr>
                <w:rFonts w:ascii="仿宋_GB2312"/>
                <w:sz w:val="30"/>
              </w:rPr>
              <w:t xml:space="preserve">是  </w:t>
            </w:r>
            <w:r>
              <w:rPr>
                <w:rFonts w:ascii="仿宋_GB2312"/>
                <w:sz w:val="44"/>
              </w:rPr>
              <w:t>□</w:t>
            </w:r>
            <w:r>
              <w:rPr>
                <w:rFonts w:ascii="仿宋_GB2312"/>
                <w:sz w:val="30"/>
              </w:rPr>
              <w:t xml:space="preserve">否             </w:t>
            </w:r>
            <w:r>
              <w:rPr>
                <w:rFonts w:hint="eastAsia" w:ascii="仿宋_GB2312"/>
                <w:sz w:val="30"/>
              </w:rPr>
              <w:t>　　　</w:t>
            </w:r>
          </w:p>
          <w:p>
            <w:pPr>
              <w:spacing w:line="480" w:lineRule="exact"/>
              <w:ind w:firstLine="2250" w:firstLineChars="750"/>
              <w:jc w:val="left"/>
              <w:rPr>
                <w:rFonts w:hint="eastAsia"/>
              </w:rPr>
            </w:pPr>
            <w:r>
              <w:rPr>
                <w:rFonts w:ascii="仿宋_GB2312"/>
                <w:sz w:val="30"/>
              </w:rPr>
              <w:t>负责人签名：</w:t>
            </w:r>
            <w:r>
              <w:rPr>
                <w:rFonts w:hint="eastAsia" w:ascii="仿宋_GB2312"/>
                <w:sz w:val="30"/>
              </w:rPr>
              <w:t xml:space="preserve">       （</w:t>
            </w:r>
            <w:r>
              <w:rPr>
                <w:rFonts w:hint="eastAsia" w:ascii="仿宋_GB2312"/>
                <w:sz w:val="30"/>
                <w:lang w:eastAsia="zh-CN"/>
              </w:rPr>
              <w:t>学院</w:t>
            </w:r>
            <w:r>
              <w:rPr>
                <w:rFonts w:hint="eastAsia" w:ascii="仿宋_GB2312"/>
                <w:sz w:val="30"/>
              </w:rPr>
              <w:t>党总支章）</w:t>
            </w:r>
          </w:p>
          <w:p>
            <w:pPr>
              <w:spacing w:line="480" w:lineRule="exact"/>
              <w:jc w:val="left"/>
            </w:pPr>
            <w:r>
              <w:rPr>
                <w:rFonts w:ascii="仿宋_GB2312"/>
                <w:sz w:val="30"/>
              </w:rPr>
              <w:t xml:space="preserve">                     </w:t>
            </w:r>
            <w:r>
              <w:rPr>
                <w:rFonts w:hint="eastAsia" w:ascii="仿宋_GB2312"/>
                <w:sz w:val="30"/>
              </w:rPr>
              <w:t xml:space="preserve">  </w:t>
            </w:r>
            <w:r>
              <w:rPr>
                <w:rFonts w:ascii="仿宋_GB2312"/>
                <w:sz w:val="30"/>
              </w:rPr>
              <w:t xml:space="preserve"> </w:t>
            </w:r>
            <w:r>
              <w:rPr>
                <w:rFonts w:hint="eastAsia" w:ascii="仿宋_GB2312"/>
                <w:sz w:val="30"/>
              </w:rPr>
              <w:t xml:space="preserve">　　　   </w:t>
            </w:r>
            <w:r>
              <w:rPr>
                <w:rFonts w:ascii="仿宋_GB2312"/>
                <w:sz w:val="30"/>
              </w:rPr>
              <w:t xml:space="preserve"> 年   月   日</w:t>
            </w:r>
          </w:p>
        </w:tc>
      </w:tr>
    </w:tbl>
    <w:p>
      <w:pPr>
        <w:spacing w:line="460" w:lineRule="exact"/>
        <w:ind w:firstLine="1077"/>
        <w:jc w:val="center"/>
        <w:rPr>
          <w:sz w:val="44"/>
        </w:rPr>
      </w:pPr>
      <w:r>
        <w:br w:type="page"/>
      </w:r>
      <w:r>
        <w:rPr>
          <w:rFonts w:ascii="黑体" w:eastAsia="黑体"/>
          <w:sz w:val="44"/>
        </w:rPr>
        <w:t>A2．申报者情况（集体项目）</w:t>
      </w:r>
    </w:p>
    <w:p>
      <w:pPr>
        <w:spacing w:line="460" w:lineRule="exact"/>
        <w:rPr>
          <w:sz w:val="28"/>
          <w:szCs w:val="28"/>
        </w:rPr>
      </w:pPr>
      <w:r>
        <w:rPr>
          <w:rFonts w:ascii="仿宋_GB2312"/>
          <w:sz w:val="28"/>
          <w:szCs w:val="28"/>
        </w:rPr>
        <w:t>说明：1．必须由申报者本人按要求填写；</w:t>
      </w:r>
    </w:p>
    <w:p>
      <w:pPr>
        <w:spacing w:line="460" w:lineRule="exact"/>
        <w:ind w:firstLine="840" w:firstLineChars="300"/>
        <w:rPr>
          <w:sz w:val="28"/>
          <w:szCs w:val="28"/>
        </w:rPr>
      </w:pPr>
      <w:r>
        <w:rPr>
          <w:rFonts w:ascii="仿宋_GB2312"/>
          <w:sz w:val="28"/>
          <w:szCs w:val="28"/>
        </w:rPr>
        <w:t>2．申报者代表必须是作者中学历最高者，其余作者按学历高低排列；</w:t>
      </w:r>
    </w:p>
    <w:p>
      <w:pPr>
        <w:spacing w:line="460" w:lineRule="exact"/>
        <w:ind w:firstLine="840" w:firstLineChars="300"/>
        <w:rPr>
          <w:sz w:val="28"/>
          <w:szCs w:val="28"/>
        </w:rPr>
      </w:pPr>
      <w:r>
        <w:rPr>
          <w:rFonts w:ascii="仿宋_GB2312"/>
          <w:sz w:val="28"/>
          <w:szCs w:val="28"/>
        </w:rPr>
        <w:t>3．本表中的学籍管理部门签章视为申报者情况的确认。</w:t>
      </w: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200"/>
        <w:gridCol w:w="496"/>
        <w:gridCol w:w="675"/>
        <w:gridCol w:w="414"/>
        <w:gridCol w:w="555"/>
        <w:gridCol w:w="449"/>
        <w:gridCol w:w="908"/>
        <w:gridCol w:w="23"/>
        <w:gridCol w:w="975"/>
        <w:gridCol w:w="13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restart"/>
            <w:tcBorders>
              <w:top w:val="single" w:color="000000" w:sz="2" w:space="0"/>
              <w:left w:val="single" w:color="000000" w:sz="2" w:space="0"/>
              <w:bottom w:val="single" w:color="000000" w:sz="2" w:space="0"/>
              <w:right w:val="single" w:color="000000" w:sz="2" w:space="0"/>
            </w:tcBorders>
            <w:vAlign w:val="top"/>
          </w:tcPr>
          <w:p>
            <w:pPr>
              <w:spacing w:line="380" w:lineRule="exact"/>
              <w:jc w:val="center"/>
            </w:pPr>
            <w:r>
              <w:rPr>
                <w:rFonts w:ascii="仿宋_GB2312"/>
                <w:sz w:val="28"/>
              </w:rPr>
              <w:t>申报者代表情况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pPr>
            <w:r>
              <w:rPr>
                <w:rFonts w:ascii="仿宋_GB2312"/>
                <w:sz w:val="28"/>
              </w:rPr>
              <w:t>姓名</w:t>
            </w:r>
          </w:p>
        </w:tc>
        <w:tc>
          <w:tcPr>
            <w:tcW w:w="2340" w:type="dxa"/>
            <w:gridSpan w:val="5"/>
            <w:tcBorders>
              <w:top w:val="single" w:color="000000" w:sz="2" w:space="0"/>
              <w:left w:val="single" w:color="auto" w:sz="4" w:space="0"/>
              <w:bottom w:val="single" w:color="000000" w:sz="2" w:space="0"/>
              <w:right w:val="single" w:color="000000" w:sz="2" w:space="0"/>
            </w:tcBorders>
            <w:vAlign w:val="top"/>
          </w:tcPr>
          <w:p>
            <w:pPr>
              <w:spacing w:line="440" w:lineRule="exact"/>
              <w:jc w:val="center"/>
            </w:pPr>
          </w:p>
        </w:tc>
        <w:tc>
          <w:tcPr>
            <w:tcW w:w="1380" w:type="dxa"/>
            <w:gridSpan w:val="3"/>
            <w:tcBorders>
              <w:top w:val="single" w:color="000000" w:sz="2"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性别</w:t>
            </w:r>
          </w:p>
        </w:tc>
        <w:tc>
          <w:tcPr>
            <w:tcW w:w="975"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pPr>
          </w:p>
        </w:tc>
        <w:tc>
          <w:tcPr>
            <w:tcW w:w="1305"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出生年月</w:t>
            </w:r>
          </w:p>
        </w:tc>
        <w:tc>
          <w:tcPr>
            <w:tcW w:w="2100" w:type="dxa"/>
            <w:tcBorders>
              <w:top w:val="single" w:color="000000" w:sz="2" w:space="0"/>
              <w:left w:val="single" w:color="auto" w:sz="4" w:space="0"/>
              <w:bottom w:val="single" w:color="000000" w:sz="2" w:space="0"/>
              <w:right w:val="single" w:color="000000" w:sz="2" w:space="0"/>
            </w:tcBorders>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pPr>
            <w:r>
              <w:rPr>
                <w:rFonts w:ascii="仿宋_GB2312"/>
                <w:sz w:val="28"/>
              </w:rPr>
              <w:t>学校</w:t>
            </w:r>
          </w:p>
        </w:tc>
        <w:tc>
          <w:tcPr>
            <w:tcW w:w="2340" w:type="dxa"/>
            <w:gridSpan w:val="5"/>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c>
          <w:tcPr>
            <w:tcW w:w="138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w w:val="50"/>
                <w:sz w:val="28"/>
              </w:rPr>
              <w:t>系别、专业、年级</w:t>
            </w:r>
          </w:p>
        </w:tc>
        <w:tc>
          <w:tcPr>
            <w:tcW w:w="438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pPr>
            <w:r>
              <w:rPr>
                <w:rFonts w:ascii="仿宋_GB2312"/>
                <w:sz w:val="28"/>
              </w:rPr>
              <w:t>学历</w:t>
            </w:r>
          </w:p>
        </w:tc>
        <w:tc>
          <w:tcPr>
            <w:tcW w:w="2340" w:type="dxa"/>
            <w:gridSpan w:val="5"/>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c>
          <w:tcPr>
            <w:tcW w:w="1380"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rPr>
            </w:pPr>
            <w:r>
              <w:rPr>
                <w:rFonts w:ascii="仿宋_GB2312"/>
                <w:sz w:val="28"/>
              </w:rPr>
              <w:t>学制</w:t>
            </w:r>
          </w:p>
        </w:tc>
        <w:tc>
          <w:tcPr>
            <w:tcW w:w="97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rFonts w:hint="eastAsia"/>
                <w:sz w:val="28"/>
              </w:rPr>
            </w:pPr>
            <w:r>
              <w:rPr>
                <w:rFonts w:hint="eastAsia"/>
                <w:sz w:val="28"/>
              </w:rPr>
              <w:t xml:space="preserve">  年</w:t>
            </w: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rPr>
                <w:sz w:val="28"/>
              </w:rPr>
            </w:pPr>
            <w:r>
              <w:rPr>
                <w:rFonts w:ascii="仿宋_GB2312"/>
                <w:sz w:val="28"/>
              </w:rPr>
              <w:t>入学时间</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2631"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left"/>
            </w:pPr>
            <w:r>
              <w:rPr>
                <w:rFonts w:ascii="仿宋_GB2312"/>
                <w:sz w:val="30"/>
              </w:rPr>
              <w:t>作品名称</w:t>
            </w:r>
          </w:p>
        </w:tc>
        <w:tc>
          <w:tcPr>
            <w:tcW w:w="6729"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pPr>
            <w:r>
              <w:rPr>
                <w:rFonts w:ascii="仿宋_GB2312"/>
                <w:sz w:val="28"/>
              </w:rPr>
              <w:t>通讯地址</w:t>
            </w:r>
          </w:p>
        </w:tc>
        <w:tc>
          <w:tcPr>
            <w:tcW w:w="3999" w:type="dxa"/>
            <w:gridSpan w:val="7"/>
            <w:vMerge w:val="restart"/>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邮政编码</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3999" w:type="dxa"/>
            <w:gridSpan w:val="7"/>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305"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办公电话</w:t>
            </w:r>
          </w:p>
        </w:tc>
        <w:tc>
          <w:tcPr>
            <w:tcW w:w="2100"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pPr>
            <w:r>
              <w:rPr>
                <w:rFonts w:ascii="仿宋_GB2312"/>
                <w:sz w:val="28"/>
              </w:rPr>
              <w:t>其他作者情况</w:t>
            </w: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pPr>
            <w:r>
              <w:rPr>
                <w:rFonts w:ascii="仿宋_GB2312"/>
                <w:sz w:val="28"/>
              </w:rPr>
              <w:t>姓  名</w:t>
            </w: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性别</w:t>
            </w: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年龄</w:t>
            </w: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学历</w:t>
            </w: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center"/>
            </w:pPr>
            <w:r>
              <w:rPr>
                <w:rFonts w:ascii="仿宋_GB2312"/>
                <w:sz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40" w:lineRule="exact"/>
            </w:pPr>
          </w:p>
        </w:tc>
        <w:tc>
          <w:tcPr>
            <w:tcW w:w="1956" w:type="dxa"/>
            <w:gridSpan w:val="3"/>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89"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1004" w:type="dxa"/>
            <w:gridSpan w:val="2"/>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908" w:type="dxa"/>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c>
          <w:tcPr>
            <w:tcW w:w="4403" w:type="dxa"/>
            <w:gridSpan w:val="4"/>
            <w:tcBorders>
              <w:top w:val="single" w:color="auto" w:sz="4" w:space="0"/>
              <w:left w:val="single" w:color="auto" w:sz="4" w:space="0"/>
              <w:bottom w:val="single" w:color="000000" w:sz="2" w:space="0"/>
              <w:right w:val="single" w:color="000000" w:sz="2" w:space="0"/>
            </w:tcBorders>
            <w:vAlign w:val="top"/>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84"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pPr>
            <w:r>
              <w:rPr>
                <w:rFonts w:ascii="仿宋_GB2312"/>
                <w:sz w:val="30"/>
              </w:rPr>
              <w:t>资 格 认定</w:t>
            </w:r>
          </w:p>
        </w:tc>
        <w:tc>
          <w:tcPr>
            <w:tcW w:w="146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hint="eastAsia" w:ascii="仿宋_GB2312"/>
                <w:sz w:val="30"/>
              </w:rPr>
            </w:pPr>
            <w:r>
              <w:rPr>
                <w:rFonts w:hint="eastAsia" w:ascii="仿宋_GB2312"/>
                <w:sz w:val="30"/>
                <w:lang w:eastAsia="zh-CN"/>
              </w:rPr>
              <w:t>学</w:t>
            </w:r>
            <w:r>
              <w:rPr>
                <w:rFonts w:hint="eastAsia" w:ascii="仿宋_GB2312"/>
                <w:sz w:val="30"/>
              </w:rPr>
              <w:t xml:space="preserve">    </w:t>
            </w:r>
            <w:r>
              <w:rPr>
                <w:rFonts w:hint="eastAsia" w:ascii="仿宋_GB2312"/>
                <w:sz w:val="30"/>
                <w:lang w:eastAsia="zh-CN"/>
              </w:rPr>
              <w:t>院</w:t>
            </w:r>
            <w:r>
              <w:rPr>
                <w:rFonts w:hint="eastAsia" w:ascii="仿宋_GB2312"/>
                <w:sz w:val="30"/>
              </w:rPr>
              <w:t xml:space="preserve"> </w:t>
            </w:r>
          </w:p>
          <w:p>
            <w:pPr>
              <w:spacing w:line="480" w:lineRule="exact"/>
              <w:jc w:val="center"/>
              <w:rPr>
                <w:sz w:val="30"/>
              </w:rPr>
            </w:pPr>
            <w:r>
              <w:rPr>
                <w:rFonts w:hint="eastAsia" w:ascii="仿宋_GB2312"/>
                <w:sz w:val="30"/>
              </w:rPr>
              <w:t>意    见</w:t>
            </w:r>
          </w:p>
        </w:tc>
        <w:tc>
          <w:tcPr>
            <w:tcW w:w="7900" w:type="dxa"/>
            <w:gridSpan w:val="10"/>
            <w:tcBorders>
              <w:top w:val="single" w:color="auto" w:sz="4" w:space="0"/>
              <w:left w:val="single" w:color="auto" w:sz="4" w:space="0"/>
              <w:bottom w:val="single" w:color="000000" w:sz="2" w:space="0"/>
              <w:right w:val="single" w:color="000000" w:sz="2" w:space="0"/>
            </w:tcBorders>
            <w:vAlign w:val="top"/>
          </w:tcPr>
          <w:p>
            <w:pPr>
              <w:spacing w:line="400" w:lineRule="exact"/>
              <w:ind w:firstLine="600" w:firstLineChars="200"/>
            </w:pPr>
            <w:r>
              <w:rPr>
                <w:rFonts w:hint="eastAsia" w:ascii="仿宋_GB2312"/>
                <w:sz w:val="30"/>
              </w:rPr>
              <w:t>以上作者</w:t>
            </w:r>
            <w:r>
              <w:rPr>
                <w:rFonts w:ascii="仿宋_GB2312"/>
                <w:sz w:val="30"/>
              </w:rPr>
              <w:t>是否为20</w:t>
            </w:r>
            <w:r>
              <w:rPr>
                <w:rFonts w:hint="eastAsia" w:ascii="仿宋_GB2312"/>
                <w:sz w:val="30"/>
              </w:rPr>
              <w:t>1</w:t>
            </w:r>
            <w:r>
              <w:rPr>
                <w:rFonts w:hint="eastAsia" w:ascii="仿宋_GB2312"/>
                <w:sz w:val="30"/>
                <w:lang w:val="en-US" w:eastAsia="zh-CN"/>
              </w:rPr>
              <w:t>9</w:t>
            </w:r>
            <w:r>
              <w:rPr>
                <w:rFonts w:ascii="仿宋_GB2312"/>
                <w:sz w:val="30"/>
              </w:rPr>
              <w:t>年</w:t>
            </w:r>
            <w:r>
              <w:rPr>
                <w:rFonts w:hint="eastAsia" w:ascii="仿宋_GB2312"/>
                <w:sz w:val="30"/>
                <w:lang w:val="en-US" w:eastAsia="zh-CN"/>
              </w:rPr>
              <w:t>6</w:t>
            </w:r>
            <w:r>
              <w:rPr>
                <w:rFonts w:ascii="仿宋_GB2312"/>
                <w:sz w:val="30"/>
              </w:rPr>
              <w:t>月1日前正式注册在校的全日制非成人教育、非在职的各类高等院校学生（含专科生、本科生和研究生）。</w:t>
            </w:r>
          </w:p>
          <w:p>
            <w:pPr>
              <w:spacing w:line="400" w:lineRule="exact"/>
              <w:ind w:firstLine="646"/>
            </w:pPr>
            <w:r>
              <w:rPr>
                <w:rFonts w:ascii="仿宋_GB2312"/>
                <w:sz w:val="44"/>
              </w:rPr>
              <w:t>□</w:t>
            </w:r>
            <w:r>
              <w:rPr>
                <w:rFonts w:ascii="仿宋_GB2312"/>
                <w:sz w:val="30"/>
              </w:rPr>
              <w:t xml:space="preserve">是  </w:t>
            </w:r>
            <w:r>
              <w:rPr>
                <w:rFonts w:ascii="仿宋_GB2312"/>
                <w:sz w:val="44"/>
              </w:rPr>
              <w:t>□</w:t>
            </w:r>
            <w:r>
              <w:rPr>
                <w:rFonts w:ascii="仿宋_GB2312"/>
                <w:sz w:val="30"/>
              </w:rPr>
              <w:t>否</w:t>
            </w:r>
          </w:p>
          <w:p>
            <w:pPr>
              <w:spacing w:line="400" w:lineRule="exact"/>
              <w:ind w:firstLine="646"/>
              <w:rPr>
                <w:rFonts w:hint="eastAsia" w:ascii="仿宋_GB2312"/>
                <w:sz w:val="30"/>
              </w:rPr>
            </w:pPr>
            <w:r>
              <w:rPr>
                <w:rFonts w:ascii="仿宋_GB2312"/>
                <w:sz w:val="30"/>
              </w:rPr>
              <w:t>若是，其学号为：</w:t>
            </w:r>
            <w:r>
              <w:rPr>
                <w:rFonts w:ascii="仿宋_GB2312"/>
                <w:sz w:val="30"/>
                <w:u w:val="single"/>
              </w:rPr>
              <w:t xml:space="preserve">         </w:t>
            </w:r>
            <w:r>
              <w:rPr>
                <w:rFonts w:ascii="仿宋_GB2312"/>
                <w:sz w:val="30"/>
              </w:rPr>
              <w:t xml:space="preserve"> </w:t>
            </w:r>
          </w:p>
          <w:p>
            <w:pPr>
              <w:spacing w:line="400" w:lineRule="exact"/>
              <w:ind w:firstLine="4695" w:firstLineChars="1565"/>
            </w:pPr>
            <w:r>
              <w:rPr>
                <w:rFonts w:ascii="仿宋_GB2312"/>
                <w:sz w:val="30"/>
              </w:rPr>
              <w:t xml:space="preserve">  </w:t>
            </w:r>
            <w:r>
              <w:rPr>
                <w:rFonts w:hint="eastAsia" w:ascii="仿宋_GB2312"/>
                <w:sz w:val="30"/>
              </w:rPr>
              <w:t>（</w:t>
            </w:r>
            <w:r>
              <w:rPr>
                <w:rFonts w:hint="eastAsia" w:ascii="仿宋_GB2312"/>
                <w:sz w:val="30"/>
                <w:lang w:eastAsia="zh-CN"/>
              </w:rPr>
              <w:t>学院</w:t>
            </w:r>
            <w:r>
              <w:rPr>
                <w:rFonts w:hint="eastAsia" w:ascii="仿宋_GB2312"/>
                <w:sz w:val="30"/>
              </w:rPr>
              <w:t>行政</w:t>
            </w:r>
            <w:r>
              <w:rPr>
                <w:rFonts w:ascii="仿宋_GB2312"/>
                <w:sz w:val="30"/>
              </w:rPr>
              <w:t>章）</w:t>
            </w:r>
          </w:p>
          <w:p>
            <w:pPr>
              <w:spacing w:line="400" w:lineRule="exact"/>
              <w:ind w:firstLine="646"/>
            </w:pPr>
            <w:r>
              <w:rPr>
                <w:rFonts w:ascii="仿宋_GB2312"/>
                <w:sz w:val="30"/>
              </w:rPr>
              <w:t xml:space="preserve">   </w:t>
            </w:r>
            <w:r>
              <w:rPr>
                <w:rFonts w:hint="eastAsia" w:ascii="仿宋_GB2312"/>
                <w:sz w:val="30"/>
              </w:rPr>
              <w:t xml:space="preserve">             </w:t>
            </w:r>
            <w:r>
              <w:rPr>
                <w:rFonts w:ascii="仿宋_GB2312"/>
                <w:sz w:val="30"/>
              </w:rPr>
              <w:t xml:space="preserve"> </w:t>
            </w:r>
            <w:r>
              <w:rPr>
                <w:rFonts w:hint="eastAsia" w:ascii="仿宋_GB2312"/>
                <w:sz w:val="30"/>
              </w:rPr>
              <w:t xml:space="preserve">            </w:t>
            </w:r>
            <w:r>
              <w:rPr>
                <w:rFonts w:ascii="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80" w:lineRule="exact"/>
            </w:pPr>
          </w:p>
        </w:tc>
        <w:tc>
          <w:tcPr>
            <w:tcW w:w="146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30"/>
              </w:rPr>
            </w:pPr>
            <w:r>
              <w:rPr>
                <w:rFonts w:hint="eastAsia" w:ascii="仿宋_GB2312"/>
                <w:sz w:val="30"/>
                <w:lang w:eastAsia="zh-CN"/>
              </w:rPr>
              <w:t>学院</w:t>
            </w:r>
            <w:r>
              <w:rPr>
                <w:rFonts w:hint="eastAsia" w:ascii="仿宋_GB2312"/>
                <w:sz w:val="30"/>
              </w:rPr>
              <w:t>组织协调机构</w:t>
            </w:r>
            <w:r>
              <w:rPr>
                <w:rFonts w:ascii="仿宋_GB2312"/>
                <w:sz w:val="30"/>
              </w:rPr>
              <w:t>意</w:t>
            </w:r>
            <w:r>
              <w:rPr>
                <w:rFonts w:hint="eastAsia" w:ascii="仿宋_GB2312"/>
                <w:sz w:val="30"/>
              </w:rPr>
              <w:t xml:space="preserve">    </w:t>
            </w:r>
            <w:r>
              <w:rPr>
                <w:rFonts w:ascii="仿宋_GB2312"/>
                <w:sz w:val="30"/>
              </w:rPr>
              <w:t>见</w:t>
            </w:r>
          </w:p>
        </w:tc>
        <w:tc>
          <w:tcPr>
            <w:tcW w:w="790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ind w:firstLine="600" w:firstLineChars="200"/>
              <w:jc w:val="left"/>
            </w:pPr>
            <w:r>
              <w:rPr>
                <w:rFonts w:ascii="仿宋_GB2312"/>
                <w:sz w:val="30"/>
              </w:rPr>
              <w:t>本作品是否为课外学术科技或社会实践活动成果</w:t>
            </w:r>
          </w:p>
          <w:p>
            <w:pPr>
              <w:spacing w:line="480" w:lineRule="exact"/>
              <w:jc w:val="left"/>
              <w:rPr>
                <w:rFonts w:hint="eastAsia" w:ascii="仿宋_GB2312"/>
                <w:sz w:val="30"/>
              </w:rPr>
            </w:pPr>
            <w:r>
              <w:rPr>
                <w:rFonts w:ascii="仿宋_GB2312"/>
                <w:sz w:val="30"/>
              </w:rPr>
              <w:t xml:space="preserve">   </w:t>
            </w:r>
            <w:r>
              <w:rPr>
                <w:rFonts w:hint="eastAsia" w:ascii="仿宋_GB2312"/>
                <w:sz w:val="30"/>
              </w:rPr>
              <w:t xml:space="preserve"> </w:t>
            </w:r>
            <w:r>
              <w:rPr>
                <w:rFonts w:ascii="仿宋_GB2312"/>
                <w:sz w:val="44"/>
              </w:rPr>
              <w:t>□</w:t>
            </w:r>
            <w:r>
              <w:rPr>
                <w:rFonts w:ascii="仿宋_GB2312"/>
                <w:sz w:val="30"/>
              </w:rPr>
              <w:t xml:space="preserve">是  </w:t>
            </w:r>
            <w:r>
              <w:rPr>
                <w:rFonts w:ascii="仿宋_GB2312"/>
                <w:sz w:val="44"/>
              </w:rPr>
              <w:t>□</w:t>
            </w:r>
            <w:r>
              <w:rPr>
                <w:rFonts w:ascii="仿宋_GB2312"/>
                <w:sz w:val="30"/>
              </w:rPr>
              <w:t xml:space="preserve">否             </w:t>
            </w:r>
            <w:r>
              <w:rPr>
                <w:rFonts w:hint="eastAsia" w:ascii="仿宋_GB2312"/>
                <w:sz w:val="30"/>
              </w:rPr>
              <w:t>　　　</w:t>
            </w:r>
          </w:p>
          <w:p>
            <w:pPr>
              <w:spacing w:line="480" w:lineRule="exact"/>
              <w:ind w:firstLine="2250" w:firstLineChars="750"/>
              <w:jc w:val="left"/>
              <w:rPr>
                <w:rFonts w:hint="eastAsia"/>
              </w:rPr>
            </w:pPr>
            <w:r>
              <w:rPr>
                <w:rFonts w:ascii="仿宋_GB2312"/>
                <w:sz w:val="30"/>
              </w:rPr>
              <w:t>负责人签名：</w:t>
            </w:r>
            <w:r>
              <w:rPr>
                <w:rFonts w:hint="eastAsia" w:ascii="仿宋_GB2312"/>
                <w:sz w:val="30"/>
              </w:rPr>
              <w:t xml:space="preserve">     （</w:t>
            </w:r>
            <w:r>
              <w:rPr>
                <w:rFonts w:hint="eastAsia" w:ascii="仿宋_GB2312"/>
                <w:sz w:val="30"/>
                <w:lang w:eastAsia="zh-CN"/>
              </w:rPr>
              <w:t>学院</w:t>
            </w:r>
            <w:r>
              <w:rPr>
                <w:rFonts w:hint="eastAsia" w:ascii="仿宋_GB2312"/>
                <w:sz w:val="30"/>
              </w:rPr>
              <w:t>党总支章）</w:t>
            </w:r>
          </w:p>
          <w:p>
            <w:pPr>
              <w:spacing w:line="480" w:lineRule="exact"/>
              <w:jc w:val="left"/>
            </w:pPr>
            <w:r>
              <w:rPr>
                <w:rFonts w:ascii="仿宋_GB2312"/>
                <w:sz w:val="30"/>
              </w:rPr>
              <w:t xml:space="preserve">                     </w:t>
            </w:r>
            <w:r>
              <w:rPr>
                <w:rFonts w:hint="eastAsia" w:ascii="仿宋_GB2312"/>
                <w:sz w:val="30"/>
              </w:rPr>
              <w:t xml:space="preserve">  </w:t>
            </w:r>
            <w:r>
              <w:rPr>
                <w:rFonts w:ascii="仿宋_GB2312"/>
                <w:sz w:val="30"/>
              </w:rPr>
              <w:t xml:space="preserve"> </w:t>
            </w:r>
            <w:r>
              <w:rPr>
                <w:rFonts w:hint="eastAsia" w:ascii="仿宋_GB2312"/>
                <w:sz w:val="30"/>
              </w:rPr>
              <w:t xml:space="preserve">　　　   </w:t>
            </w:r>
            <w:r>
              <w:rPr>
                <w:rFonts w:ascii="仿宋_GB2312"/>
                <w:sz w:val="30"/>
              </w:rPr>
              <w:t xml:space="preserve"> 年   月   日</w:t>
            </w:r>
          </w:p>
        </w:tc>
      </w:tr>
    </w:tbl>
    <w:p>
      <w:pPr>
        <w:spacing w:line="460" w:lineRule="exact"/>
        <w:jc w:val="center"/>
      </w:pPr>
      <w:r>
        <w:br w:type="page"/>
      </w:r>
      <w:r>
        <w:rPr>
          <w:rFonts w:ascii="黑体" w:eastAsia="黑体"/>
          <w:sz w:val="36"/>
        </w:rPr>
        <w:t>B1．申报作品情况（自然科学类学术论文）</w:t>
      </w:r>
    </w:p>
    <w:p>
      <w:pPr>
        <w:spacing w:line="240" w:lineRule="exact"/>
      </w:pPr>
    </w:p>
    <w:p>
      <w:pPr>
        <w:ind w:firstLine="280" w:firstLineChars="100"/>
      </w:pPr>
      <w:r>
        <w:rPr>
          <w:rFonts w:ascii="仿宋_GB2312"/>
          <w:sz w:val="28"/>
        </w:rPr>
        <w:t>说明：</w:t>
      </w:r>
    </w:p>
    <w:p>
      <w:pPr>
        <w:ind w:firstLine="277"/>
      </w:pPr>
      <w:r>
        <w:rPr>
          <w:rFonts w:ascii="仿宋_GB2312"/>
          <w:sz w:val="28"/>
        </w:rPr>
        <w:t>1．必须由申报者本人填写；</w:t>
      </w:r>
    </w:p>
    <w:p>
      <w:pPr>
        <w:ind w:left="277"/>
      </w:pPr>
      <w:r>
        <w:rPr>
          <w:rFonts w:ascii="仿宋_GB2312"/>
          <w:sz w:val="28"/>
        </w:rPr>
        <w:t>2．本部分中的科研管理部门签章视为对申报者所填内容的确认；</w:t>
      </w:r>
    </w:p>
    <w:p>
      <w:pPr>
        <w:ind w:firstLine="277"/>
      </w:pPr>
      <w:r>
        <w:rPr>
          <w:rFonts w:ascii="仿宋_GB2312"/>
          <w:sz w:val="28"/>
        </w:rPr>
        <w:t>3．作品分类请按作品的学术方向或所涉及的主要学科领域填写；</w:t>
      </w:r>
    </w:p>
    <w:p>
      <w:pPr>
        <w:ind w:firstLine="277"/>
      </w:pPr>
      <w:r>
        <w:rPr>
          <w:rFonts w:ascii="仿宋_GB2312"/>
          <w:sz w:val="28"/>
        </w:rPr>
        <w:t>4．硕士研究生、博士研究生作品不在此列。</w:t>
      </w: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198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作品全称</w:t>
            </w:r>
          </w:p>
        </w:tc>
        <w:tc>
          <w:tcPr>
            <w:tcW w:w="792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0"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380" w:lineRule="exact"/>
              <w:jc w:val="center"/>
            </w:pPr>
            <w:r>
              <w:rPr>
                <w:rFonts w:ascii="仿宋_GB2312"/>
                <w:sz w:val="30"/>
              </w:rPr>
              <w:t>作</w:t>
            </w:r>
          </w:p>
          <w:p>
            <w:pPr>
              <w:spacing w:line="380" w:lineRule="exact"/>
              <w:jc w:val="center"/>
            </w:pPr>
          </w:p>
          <w:p>
            <w:pPr>
              <w:spacing w:line="380" w:lineRule="exact"/>
              <w:jc w:val="center"/>
            </w:pPr>
            <w:r>
              <w:rPr>
                <w:rFonts w:ascii="仿宋_GB2312"/>
                <w:sz w:val="30"/>
              </w:rPr>
              <w:t>品</w:t>
            </w:r>
          </w:p>
          <w:p>
            <w:pPr>
              <w:spacing w:line="380" w:lineRule="exact"/>
              <w:jc w:val="center"/>
            </w:pPr>
          </w:p>
          <w:p>
            <w:pPr>
              <w:spacing w:line="380" w:lineRule="exact"/>
              <w:jc w:val="center"/>
            </w:pPr>
            <w:r>
              <w:rPr>
                <w:rFonts w:ascii="仿宋_GB2312"/>
                <w:sz w:val="30"/>
              </w:rPr>
              <w:t>分</w:t>
            </w:r>
          </w:p>
          <w:p>
            <w:pPr>
              <w:spacing w:line="380" w:lineRule="exact"/>
              <w:jc w:val="center"/>
            </w:pPr>
          </w:p>
          <w:p>
            <w:pPr>
              <w:spacing w:line="380" w:lineRule="exact"/>
              <w:jc w:val="center"/>
            </w:pPr>
            <w:r>
              <w:rPr>
                <w:rFonts w:ascii="仿宋_GB2312"/>
                <w:sz w:val="30"/>
              </w:rPr>
              <w:t>类</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380" w:lineRule="exact"/>
              <w:jc w:val="left"/>
            </w:pPr>
            <w:r>
              <w:rPr>
                <w:rFonts w:ascii="仿宋_GB2312"/>
                <w:sz w:val="30"/>
              </w:rPr>
              <w:t>（  ）A．机械与控制（包括机械、仪器仪表、自动化控</w:t>
            </w:r>
          </w:p>
          <w:p>
            <w:pPr>
              <w:spacing w:line="380" w:lineRule="exact"/>
              <w:jc w:val="left"/>
            </w:pPr>
            <w:r>
              <w:rPr>
                <w:rFonts w:ascii="仿宋_GB2312"/>
                <w:sz w:val="30"/>
              </w:rPr>
              <w:t xml:space="preserve">      制、工程、交通、建筑等）</w:t>
            </w:r>
          </w:p>
          <w:p>
            <w:pPr>
              <w:spacing w:line="380" w:lineRule="exact"/>
              <w:jc w:val="left"/>
            </w:pPr>
            <w:r>
              <w:rPr>
                <w:rFonts w:ascii="仿宋_GB2312"/>
                <w:sz w:val="30"/>
              </w:rPr>
              <w:t xml:space="preserve">      B．信息技术（包括计算机、电信、通讯、电子等）</w:t>
            </w:r>
          </w:p>
          <w:p>
            <w:pPr>
              <w:spacing w:line="380" w:lineRule="exact"/>
              <w:jc w:val="left"/>
            </w:pPr>
            <w:r>
              <w:rPr>
                <w:rFonts w:ascii="仿宋_GB2312"/>
                <w:sz w:val="30"/>
              </w:rPr>
              <w:t xml:space="preserve">      C．数理（包括数学、物理、地球与空间科学等）</w:t>
            </w:r>
          </w:p>
          <w:p>
            <w:pPr>
              <w:spacing w:line="380" w:lineRule="exact"/>
              <w:jc w:val="left"/>
            </w:pPr>
            <w:r>
              <w:rPr>
                <w:rFonts w:ascii="仿宋_GB2312"/>
                <w:sz w:val="30"/>
              </w:rPr>
              <w:t xml:space="preserve">      D．生命科学（包括生物、农学、药学、医学、健</w:t>
            </w:r>
          </w:p>
          <w:p>
            <w:pPr>
              <w:spacing w:line="380" w:lineRule="exact"/>
              <w:jc w:val="left"/>
            </w:pPr>
            <w:r>
              <w:rPr>
                <w:rFonts w:ascii="仿宋_GB2312"/>
                <w:sz w:val="30"/>
              </w:rPr>
              <w:t xml:space="preserve">      康、卫生、食品等）</w:t>
            </w:r>
          </w:p>
          <w:p>
            <w:pPr>
              <w:spacing w:line="380" w:lineRule="exact"/>
              <w:jc w:val="left"/>
            </w:pPr>
            <w:r>
              <w:rPr>
                <w:rFonts w:ascii="仿宋_GB2312"/>
                <w:sz w:val="30"/>
              </w:rPr>
              <w:t xml:space="preserve">      E．能源化工（包括能源、材料、石油、化学、化</w:t>
            </w:r>
          </w:p>
          <w:p>
            <w:pPr>
              <w:spacing w:line="380" w:lineRule="exact"/>
              <w:jc w:val="left"/>
            </w:pPr>
            <w:r>
              <w:rPr>
                <w:rFonts w:ascii="仿宋_GB2312"/>
                <w:sz w:val="30"/>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9"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sz w:val="30"/>
              </w:rPr>
            </w:pPr>
            <w:r>
              <w:rPr>
                <w:rFonts w:ascii="仿宋_GB2312"/>
                <w:sz w:val="30"/>
              </w:rPr>
              <w:t>作品撰写的</w:t>
            </w:r>
          </w:p>
          <w:p>
            <w:pPr>
              <w:spacing w:line="460" w:lineRule="exact"/>
              <w:jc w:val="center"/>
              <w:rPr>
                <w:rFonts w:hint="eastAsia" w:ascii="仿宋_GB2312"/>
                <w:sz w:val="30"/>
              </w:rPr>
            </w:pPr>
            <w:r>
              <w:rPr>
                <w:rFonts w:ascii="仿宋_GB2312"/>
                <w:sz w:val="30"/>
              </w:rPr>
              <w:t>目的和基本</w:t>
            </w:r>
          </w:p>
          <w:p>
            <w:pPr>
              <w:spacing w:line="460" w:lineRule="exact"/>
              <w:jc w:val="center"/>
            </w:pPr>
            <w:r>
              <w:rPr>
                <w:rFonts w:ascii="仿宋_GB2312"/>
                <w:sz w:val="30"/>
              </w:rPr>
              <w:t>思路</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4"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作品的科学性、先进性及独特之处</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6"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作品的实际应用价值和现实意义</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95" w:hRule="atLeast"/>
          <w:jc w:val="center"/>
        </w:trPr>
        <w:tc>
          <w:tcPr>
            <w:tcW w:w="1980" w:type="dxa"/>
            <w:tcBorders>
              <w:top w:val="single" w:color="auto" w:sz="4" w:space="0"/>
              <w:left w:val="single" w:color="000000" w:sz="2" w:space="0"/>
              <w:bottom w:val="single" w:color="000000" w:sz="2" w:space="0"/>
              <w:right w:val="single" w:color="000000" w:sz="2" w:space="0"/>
            </w:tcBorders>
            <w:vAlign w:val="top"/>
          </w:tcPr>
          <w:p>
            <w:pPr>
              <w:spacing w:line="460" w:lineRule="exact"/>
            </w:pPr>
          </w:p>
          <w:p>
            <w:pPr>
              <w:spacing w:line="460" w:lineRule="exact"/>
              <w:jc w:val="center"/>
            </w:pPr>
            <w:r>
              <w:rPr>
                <w:rFonts w:ascii="仿宋_GB2312"/>
                <w:sz w:val="30"/>
              </w:rPr>
              <w:t>学</w:t>
            </w:r>
          </w:p>
          <w:p>
            <w:pPr>
              <w:spacing w:line="460" w:lineRule="exact"/>
              <w:jc w:val="center"/>
            </w:pPr>
          </w:p>
          <w:p>
            <w:pPr>
              <w:spacing w:line="460" w:lineRule="exact"/>
              <w:jc w:val="center"/>
            </w:pPr>
            <w:r>
              <w:rPr>
                <w:rFonts w:ascii="仿宋_GB2312"/>
                <w:sz w:val="30"/>
              </w:rPr>
              <w:t>术</w:t>
            </w:r>
          </w:p>
          <w:p>
            <w:pPr>
              <w:spacing w:line="460" w:lineRule="exact"/>
              <w:jc w:val="center"/>
            </w:pPr>
          </w:p>
          <w:p>
            <w:pPr>
              <w:spacing w:line="460" w:lineRule="exact"/>
              <w:jc w:val="center"/>
            </w:pPr>
            <w:r>
              <w:rPr>
                <w:rFonts w:ascii="仿宋_GB2312"/>
                <w:sz w:val="30"/>
              </w:rPr>
              <w:t>论</w:t>
            </w:r>
          </w:p>
          <w:p>
            <w:pPr>
              <w:spacing w:line="460" w:lineRule="exact"/>
              <w:jc w:val="center"/>
            </w:pPr>
          </w:p>
          <w:p>
            <w:pPr>
              <w:spacing w:line="460" w:lineRule="exact"/>
              <w:jc w:val="center"/>
            </w:pPr>
            <w:r>
              <w:rPr>
                <w:rFonts w:ascii="仿宋_GB2312"/>
                <w:sz w:val="30"/>
              </w:rPr>
              <w:t>文</w:t>
            </w:r>
          </w:p>
          <w:p>
            <w:pPr>
              <w:spacing w:line="460" w:lineRule="exact"/>
              <w:jc w:val="center"/>
            </w:pPr>
          </w:p>
          <w:p>
            <w:pPr>
              <w:spacing w:line="460" w:lineRule="exact"/>
              <w:jc w:val="center"/>
            </w:pPr>
            <w:r>
              <w:rPr>
                <w:rFonts w:ascii="仿宋_GB2312"/>
                <w:sz w:val="30"/>
              </w:rPr>
              <w:t>文</w:t>
            </w:r>
          </w:p>
          <w:p>
            <w:pPr>
              <w:spacing w:line="460" w:lineRule="exact"/>
              <w:jc w:val="center"/>
            </w:pPr>
          </w:p>
          <w:p>
            <w:pPr>
              <w:spacing w:line="460" w:lineRule="exact"/>
              <w:jc w:val="center"/>
            </w:pPr>
            <w:r>
              <w:rPr>
                <w:rFonts w:ascii="仿宋_GB2312"/>
                <w:sz w:val="30"/>
              </w:rPr>
              <w:t>摘</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2"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 xml:space="preserve">  作品在何时、何地、何种机构举行的会议或报刊上发表及所获奖励</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鉴定结果</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2"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请提供对于理解、审查、评价所申报作品具有参考价值的现有技术及技术文献的检索目录</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0"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申报材料清单（申报论文一篇，相关资料名称及数量）</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3" w:hRule="atLeast"/>
          <w:jc w:val="center"/>
        </w:trPr>
        <w:tc>
          <w:tcPr>
            <w:tcW w:w="198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hint="eastAsia" w:ascii="仿宋_GB2312"/>
                <w:sz w:val="30"/>
                <w:lang w:eastAsia="zh-CN"/>
              </w:rPr>
              <w:t>学院</w:t>
            </w:r>
            <w:r>
              <w:rPr>
                <w:rFonts w:hint="eastAsia" w:ascii="仿宋_GB2312"/>
                <w:sz w:val="30"/>
              </w:rPr>
              <w:t>意见</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p>
            <w:pPr>
              <w:spacing w:line="460" w:lineRule="exact"/>
              <w:jc w:val="left"/>
              <w:rPr>
                <w:rFonts w:hint="eastAsia" w:ascii="仿宋_GB2312"/>
                <w:sz w:val="30"/>
              </w:rPr>
            </w:pPr>
            <w:r>
              <w:rPr>
                <w:rFonts w:ascii="仿宋_GB2312"/>
                <w:sz w:val="30"/>
              </w:rPr>
              <w:t xml:space="preserve">                          </w:t>
            </w:r>
          </w:p>
          <w:p>
            <w:pPr>
              <w:spacing w:line="460" w:lineRule="exact"/>
              <w:jc w:val="left"/>
              <w:rPr>
                <w:rFonts w:hint="eastAsia" w:ascii="仿宋_GB2312"/>
                <w:sz w:val="30"/>
              </w:rPr>
            </w:pPr>
          </w:p>
          <w:p>
            <w:pPr>
              <w:spacing w:line="460" w:lineRule="exact"/>
              <w:jc w:val="left"/>
              <w:rPr>
                <w:rFonts w:hint="eastAsia" w:ascii="仿宋_GB2312"/>
                <w:sz w:val="30"/>
              </w:rPr>
            </w:pPr>
          </w:p>
          <w:p>
            <w:pPr>
              <w:spacing w:line="460" w:lineRule="exact"/>
              <w:jc w:val="left"/>
              <w:rPr>
                <w:rFonts w:hint="eastAsia" w:ascii="仿宋_GB2312"/>
                <w:sz w:val="30"/>
              </w:rPr>
            </w:pPr>
          </w:p>
          <w:p>
            <w:pPr>
              <w:spacing w:line="460" w:lineRule="exact"/>
              <w:jc w:val="left"/>
              <w:rPr>
                <w:rFonts w:hint="eastAsia" w:ascii="仿宋_GB2312"/>
                <w:sz w:val="30"/>
              </w:rPr>
            </w:pPr>
          </w:p>
          <w:p>
            <w:pPr>
              <w:spacing w:line="460" w:lineRule="exact"/>
              <w:jc w:val="left"/>
              <w:rPr>
                <w:rFonts w:hint="eastAsia" w:ascii="仿宋_GB2312"/>
                <w:sz w:val="30"/>
              </w:rPr>
            </w:pPr>
          </w:p>
          <w:p>
            <w:pPr>
              <w:spacing w:line="460" w:lineRule="exact"/>
              <w:ind w:firstLine="4500" w:firstLineChars="1500"/>
              <w:jc w:val="left"/>
              <w:rPr>
                <w:rFonts w:hint="eastAsia" w:ascii="仿宋_GB2312"/>
                <w:sz w:val="30"/>
              </w:rPr>
            </w:pPr>
            <w:r>
              <w:rPr>
                <w:rFonts w:hint="eastAsia" w:ascii="仿宋_GB2312"/>
                <w:sz w:val="30"/>
              </w:rPr>
              <w:t>（</w:t>
            </w:r>
            <w:r>
              <w:rPr>
                <w:rFonts w:hint="eastAsia" w:ascii="仿宋_GB2312"/>
                <w:sz w:val="30"/>
                <w:lang w:eastAsia="zh-CN"/>
              </w:rPr>
              <w:t>学院</w:t>
            </w:r>
            <w:r>
              <w:rPr>
                <w:rFonts w:hint="eastAsia" w:ascii="仿宋_GB2312"/>
                <w:sz w:val="30"/>
              </w:rPr>
              <w:t>行政盖章）</w:t>
            </w:r>
          </w:p>
          <w:p>
            <w:pPr>
              <w:spacing w:line="460" w:lineRule="exact"/>
              <w:ind w:firstLine="4500" w:firstLineChars="1500"/>
              <w:jc w:val="left"/>
            </w:pPr>
            <w:r>
              <w:rPr>
                <w:rFonts w:ascii="仿宋_GB2312"/>
                <w:sz w:val="30"/>
              </w:rPr>
              <w:t>年   月   日</w:t>
            </w:r>
          </w:p>
        </w:tc>
      </w:tr>
    </w:tbl>
    <w:p>
      <w:pPr>
        <w:spacing w:line="460" w:lineRule="exact"/>
        <w:jc w:val="center"/>
        <w:rPr>
          <w:rFonts w:hint="eastAsia" w:ascii="黑体" w:eastAsia="黑体"/>
          <w:sz w:val="36"/>
        </w:rPr>
      </w:pPr>
      <w:r>
        <w:br w:type="page"/>
      </w:r>
      <w:r>
        <w:rPr>
          <w:rFonts w:ascii="黑体" w:eastAsia="黑体"/>
          <w:sz w:val="36"/>
        </w:rPr>
        <w:t>B2．申报作品情况</w:t>
      </w:r>
    </w:p>
    <w:p>
      <w:pPr>
        <w:spacing w:line="460" w:lineRule="exact"/>
        <w:jc w:val="center"/>
        <w:rPr>
          <w:rFonts w:ascii="黑体" w:eastAsia="黑体"/>
          <w:sz w:val="36"/>
        </w:rPr>
      </w:pPr>
      <w:r>
        <w:rPr>
          <w:rFonts w:ascii="黑体" w:eastAsia="黑体"/>
          <w:sz w:val="36"/>
        </w:rPr>
        <w:t>（哲学社会科学类社会调查报告和学术论文）</w:t>
      </w:r>
    </w:p>
    <w:p>
      <w:pPr>
        <w:spacing w:line="460" w:lineRule="exact"/>
      </w:pPr>
      <w:r>
        <w:rPr>
          <w:rFonts w:ascii="仿宋_GB2312"/>
          <w:sz w:val="28"/>
        </w:rPr>
        <w:t>说明：1．必须由申报者本人填写；</w:t>
      </w:r>
    </w:p>
    <w:p>
      <w:pPr>
        <w:spacing w:line="460" w:lineRule="exact"/>
        <w:ind w:firstLine="867"/>
      </w:pPr>
      <w:r>
        <w:rPr>
          <w:rFonts w:ascii="仿宋_GB2312"/>
          <w:sz w:val="28"/>
        </w:rPr>
        <w:t>2．本部分中的管理部门签章视为对申报者所填内容的确认。</w:t>
      </w:r>
    </w:p>
    <w:p>
      <w:pPr>
        <w:spacing w:line="460" w:lineRule="exact"/>
        <w:ind w:firstLine="646"/>
      </w:pP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0"/>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184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作品全称</w:t>
            </w:r>
          </w:p>
        </w:tc>
        <w:tc>
          <w:tcPr>
            <w:tcW w:w="806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作品所属</w:t>
            </w:r>
          </w:p>
          <w:p>
            <w:pPr>
              <w:spacing w:line="460" w:lineRule="exact"/>
              <w:jc w:val="center"/>
            </w:pPr>
            <w:r>
              <w:rPr>
                <w:rFonts w:ascii="仿宋_GB2312"/>
                <w:sz w:val="30"/>
              </w:rPr>
              <w:t>领  域</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r>
              <w:rPr>
                <w:rFonts w:ascii="仿宋_GB2312"/>
                <w:sz w:val="30"/>
              </w:rPr>
              <w:t xml:space="preserve"> （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作品撰写的目的和基本思路</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4"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作品的科学性、先进性及独特之处</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3"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作品的实际应用价值和现实指导意义</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8"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p>
          <w:p>
            <w:pPr>
              <w:spacing w:line="460" w:lineRule="exact"/>
              <w:jc w:val="center"/>
            </w:pPr>
            <w:r>
              <w:rPr>
                <w:rFonts w:ascii="仿宋_GB2312"/>
                <w:sz w:val="30"/>
              </w:rPr>
              <w:t>作</w:t>
            </w:r>
          </w:p>
          <w:p>
            <w:pPr>
              <w:spacing w:line="460" w:lineRule="exact"/>
              <w:jc w:val="center"/>
            </w:pPr>
          </w:p>
          <w:p>
            <w:pPr>
              <w:spacing w:line="460" w:lineRule="exact"/>
              <w:jc w:val="center"/>
            </w:pPr>
            <w:r>
              <w:rPr>
                <w:rFonts w:ascii="仿宋_GB2312"/>
                <w:sz w:val="30"/>
              </w:rPr>
              <w:t>品</w:t>
            </w:r>
          </w:p>
          <w:p>
            <w:pPr>
              <w:spacing w:line="460" w:lineRule="exact"/>
              <w:jc w:val="center"/>
            </w:pPr>
          </w:p>
          <w:p>
            <w:pPr>
              <w:spacing w:line="460" w:lineRule="exact"/>
              <w:jc w:val="center"/>
            </w:pPr>
            <w:r>
              <w:rPr>
                <w:rFonts w:ascii="仿宋_GB2312"/>
                <w:sz w:val="30"/>
              </w:rPr>
              <w:t>摘</w:t>
            </w:r>
          </w:p>
          <w:p>
            <w:pPr>
              <w:spacing w:line="460" w:lineRule="exact"/>
              <w:jc w:val="center"/>
            </w:pPr>
          </w:p>
          <w:p>
            <w:pPr>
              <w:spacing w:line="460" w:lineRule="exact"/>
              <w:jc w:val="center"/>
            </w:pPr>
            <w:r>
              <w:rPr>
                <w:rFonts w:ascii="仿宋_GB2312"/>
                <w:sz w:val="30"/>
              </w:rPr>
              <w:t>要</w:t>
            </w:r>
          </w:p>
          <w:p>
            <w:pPr>
              <w:spacing w:line="460" w:lineRule="exact"/>
              <w:jc w:val="center"/>
            </w:pPr>
          </w:p>
          <w:p>
            <w:pPr>
              <w:spacing w:line="460" w:lineRule="exact"/>
              <w:jc w:val="center"/>
            </w:pP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1"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作品在何时、何地、何种机构举行的会议或报刊上发表登载、所获奖励及评定结果</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3"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 xml:space="preserve">  请提供对于理解、审查、评价所申报作品，具有参考价值的现有对比数据及作品中资料来源的检索目录</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0"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调查方式</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r>
              <w:rPr>
                <w:rFonts w:ascii="仿宋_GB2312"/>
                <w:sz w:val="30"/>
              </w:rPr>
              <w:t>□走访  □问卷  □现场采访  □人员介绍□个别交谈  □亲临实践  □会议</w:t>
            </w:r>
          </w:p>
          <w:p>
            <w:pPr>
              <w:spacing w:line="460" w:lineRule="exact"/>
              <w:jc w:val="left"/>
            </w:pPr>
            <w:r>
              <w:rPr>
                <w:rFonts w:ascii="仿宋_GB2312"/>
                <w:sz w:val="30"/>
              </w:rPr>
              <w:t xml:space="preserve">□图片、照片   □书报刊物  □统计报表 </w:t>
            </w:r>
          </w:p>
          <w:p>
            <w:pPr>
              <w:spacing w:line="460" w:lineRule="exact"/>
              <w:jc w:val="left"/>
            </w:pPr>
            <w:r>
              <w:rPr>
                <w:rFonts w:ascii="仿宋_GB2312"/>
                <w:sz w:val="30"/>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主要调查单位及调查数量</w:t>
            </w:r>
          </w:p>
        </w:tc>
        <w:tc>
          <w:tcPr>
            <w:tcW w:w="8060" w:type="dxa"/>
            <w:tcBorders>
              <w:top w:val="single" w:color="auto" w:sz="4" w:space="0"/>
              <w:left w:val="single" w:color="auto" w:sz="4" w:space="0"/>
              <w:bottom w:val="single" w:color="000000" w:sz="2" w:space="0"/>
              <w:right w:val="single" w:color="000000" w:sz="2" w:space="0"/>
            </w:tcBorders>
            <w:vAlign w:val="top"/>
          </w:tcPr>
          <w:p>
            <w:pPr>
              <w:spacing w:line="460" w:lineRule="exact"/>
              <w:rPr>
                <w:rFonts w:hint="eastAsia" w:ascii="仿宋_GB2312"/>
                <w:sz w:val="30"/>
                <w:u w:val="single"/>
              </w:rPr>
            </w:pPr>
          </w:p>
          <w:p>
            <w:pPr>
              <w:spacing w:line="460" w:lineRule="exact"/>
              <w:ind w:firstLine="300" w:firstLineChars="100"/>
              <w:rPr>
                <w:rFonts w:hint="eastAsia" w:ascii="仿宋_GB2312"/>
                <w:sz w:val="30"/>
              </w:rPr>
            </w:pPr>
            <w:r>
              <w:rPr>
                <w:rFonts w:ascii="仿宋_GB2312"/>
                <w:sz w:val="30"/>
                <w:u w:val="single"/>
              </w:rPr>
              <w:t xml:space="preserve">     </w:t>
            </w:r>
            <w:r>
              <w:rPr>
                <w:rFonts w:ascii="仿宋_GB2312"/>
                <w:sz w:val="30"/>
              </w:rPr>
              <w:t>省（市）</w:t>
            </w:r>
            <w:r>
              <w:rPr>
                <w:rFonts w:ascii="仿宋_GB2312"/>
                <w:sz w:val="30"/>
                <w:u w:val="single"/>
              </w:rPr>
              <w:t xml:space="preserve">       </w:t>
            </w:r>
            <w:r>
              <w:rPr>
                <w:rFonts w:ascii="仿宋_GB2312"/>
                <w:sz w:val="30"/>
              </w:rPr>
              <w:t>县（区）</w:t>
            </w:r>
            <w:r>
              <w:rPr>
                <w:rFonts w:ascii="仿宋_GB2312"/>
                <w:sz w:val="30"/>
                <w:u w:val="single"/>
              </w:rPr>
              <w:t xml:space="preserve">    </w:t>
            </w:r>
            <w:r>
              <w:rPr>
                <w:rFonts w:ascii="仿宋_GB2312"/>
                <w:sz w:val="30"/>
              </w:rPr>
              <w:t>乡（镇）</w:t>
            </w:r>
            <w:r>
              <w:rPr>
                <w:rFonts w:ascii="仿宋_GB2312"/>
                <w:sz w:val="30"/>
                <w:u w:val="single"/>
              </w:rPr>
              <w:t xml:space="preserve">     </w:t>
            </w:r>
            <w:r>
              <w:rPr>
                <w:rFonts w:ascii="仿宋_GB2312"/>
                <w:sz w:val="30"/>
              </w:rPr>
              <w:t>村（街）</w:t>
            </w:r>
            <w:r>
              <w:rPr>
                <w:rFonts w:hint="eastAsia" w:ascii="仿宋_GB2312"/>
                <w:sz w:val="30"/>
              </w:rPr>
              <w:t>；</w:t>
            </w:r>
          </w:p>
          <w:p>
            <w:pPr>
              <w:spacing w:line="460" w:lineRule="exact"/>
              <w:ind w:firstLine="300" w:firstLineChars="100"/>
              <w:rPr>
                <w:rFonts w:hint="eastAsia" w:ascii="仿宋_GB2312"/>
                <w:sz w:val="30"/>
                <w:u w:val="single"/>
              </w:rPr>
            </w:pPr>
            <w:r>
              <w:rPr>
                <w:rFonts w:ascii="仿宋_GB2312"/>
                <w:sz w:val="30"/>
              </w:rPr>
              <w:t>单位</w:t>
            </w:r>
            <w:r>
              <w:rPr>
                <w:rFonts w:ascii="仿宋_GB2312"/>
                <w:sz w:val="30"/>
                <w:u w:val="single"/>
              </w:rPr>
              <w:t xml:space="preserve">              </w:t>
            </w:r>
            <w:r>
              <w:rPr>
                <w:rFonts w:ascii="仿宋_GB2312"/>
                <w:sz w:val="30"/>
              </w:rPr>
              <w:t>邮编</w:t>
            </w:r>
            <w:r>
              <w:rPr>
                <w:rFonts w:ascii="仿宋_GB2312"/>
                <w:sz w:val="30"/>
                <w:u w:val="single"/>
              </w:rPr>
              <w:t xml:space="preserve">     </w:t>
            </w:r>
            <w:r>
              <w:rPr>
                <w:rFonts w:ascii="仿宋_GB2312"/>
                <w:sz w:val="30"/>
              </w:rPr>
              <w:t>姓名</w:t>
            </w:r>
            <w:r>
              <w:rPr>
                <w:rFonts w:ascii="仿宋_GB2312"/>
                <w:sz w:val="30"/>
                <w:u w:val="single"/>
              </w:rPr>
              <w:t xml:space="preserve">     </w:t>
            </w:r>
            <w:r>
              <w:rPr>
                <w:rFonts w:ascii="仿宋_GB2312"/>
                <w:sz w:val="30"/>
              </w:rPr>
              <w:t>电话</w:t>
            </w:r>
            <w:r>
              <w:rPr>
                <w:rFonts w:ascii="仿宋_GB2312"/>
                <w:sz w:val="30"/>
                <w:u w:val="single"/>
              </w:rPr>
              <w:t xml:space="preserve">          </w:t>
            </w:r>
            <w:r>
              <w:rPr>
                <w:rFonts w:hint="eastAsia" w:ascii="仿宋_GB2312"/>
                <w:sz w:val="30"/>
              </w:rPr>
              <w:t>；</w:t>
            </w:r>
          </w:p>
          <w:p>
            <w:pPr>
              <w:spacing w:line="460" w:lineRule="exact"/>
              <w:ind w:firstLine="300" w:firstLineChars="100"/>
            </w:pPr>
            <w:r>
              <w:rPr>
                <w:rFonts w:ascii="仿宋_GB2312"/>
                <w:sz w:val="30"/>
              </w:rPr>
              <w:t>调查单位</w:t>
            </w:r>
            <w:r>
              <w:rPr>
                <w:rFonts w:ascii="仿宋_GB2312"/>
                <w:sz w:val="30"/>
                <w:u w:val="single"/>
              </w:rPr>
              <w:t xml:space="preserve">     </w:t>
            </w:r>
            <w:r>
              <w:rPr>
                <w:rFonts w:ascii="仿宋_GB2312"/>
                <w:sz w:val="30"/>
              </w:rPr>
              <w:t>个</w:t>
            </w:r>
            <w:r>
              <w:rPr>
                <w:rFonts w:hint="eastAsia" w:ascii="仿宋_GB2312"/>
                <w:sz w:val="30"/>
              </w:rPr>
              <w:t>，</w:t>
            </w:r>
            <w:r>
              <w:rPr>
                <w:rFonts w:ascii="仿宋_GB2312"/>
                <w:sz w:val="30"/>
                <w:u w:val="single"/>
              </w:rPr>
              <w:t xml:space="preserve">   </w:t>
            </w:r>
            <w:r>
              <w:rPr>
                <w:rFonts w:ascii="仿宋_GB2312"/>
                <w:sz w:val="3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0" w:hRule="atLeast"/>
          <w:jc w:val="center"/>
        </w:trPr>
        <w:tc>
          <w:tcPr>
            <w:tcW w:w="18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hint="eastAsia" w:ascii="仿宋_GB2312"/>
                <w:sz w:val="30"/>
                <w:lang w:eastAsia="zh-CN"/>
              </w:rPr>
              <w:t>学院</w:t>
            </w:r>
            <w:r>
              <w:rPr>
                <w:rFonts w:hint="eastAsia" w:ascii="仿宋_GB2312"/>
                <w:sz w:val="30"/>
              </w:rPr>
              <w:t>意见</w:t>
            </w:r>
          </w:p>
        </w:tc>
        <w:tc>
          <w:tcPr>
            <w:tcW w:w="80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p>
            <w:pPr>
              <w:spacing w:line="460" w:lineRule="exact"/>
              <w:jc w:val="left"/>
              <w:rPr>
                <w:rFonts w:hint="eastAsia" w:ascii="仿宋_GB2312"/>
                <w:sz w:val="30"/>
              </w:rPr>
            </w:pPr>
            <w:r>
              <w:rPr>
                <w:rFonts w:ascii="仿宋_GB2312"/>
                <w:sz w:val="30"/>
              </w:rPr>
              <w:t xml:space="preserve">                          </w:t>
            </w:r>
          </w:p>
          <w:p>
            <w:pPr>
              <w:spacing w:line="460" w:lineRule="exact"/>
              <w:jc w:val="left"/>
              <w:rPr>
                <w:rFonts w:hint="eastAsia" w:ascii="仿宋_GB2312"/>
                <w:sz w:val="30"/>
              </w:rPr>
            </w:pPr>
          </w:p>
          <w:p>
            <w:pPr>
              <w:spacing w:line="460" w:lineRule="exact"/>
              <w:jc w:val="left"/>
              <w:rPr>
                <w:rFonts w:hint="eastAsia" w:ascii="仿宋_GB2312"/>
                <w:sz w:val="30"/>
              </w:rPr>
            </w:pPr>
          </w:p>
          <w:p>
            <w:pPr>
              <w:spacing w:line="460" w:lineRule="exact"/>
              <w:ind w:firstLine="4500" w:firstLineChars="1500"/>
              <w:jc w:val="left"/>
              <w:rPr>
                <w:rFonts w:hint="eastAsia" w:ascii="仿宋_GB2312"/>
                <w:sz w:val="30"/>
              </w:rPr>
            </w:pPr>
            <w:r>
              <w:rPr>
                <w:rFonts w:hint="eastAsia" w:ascii="仿宋_GB2312"/>
                <w:sz w:val="30"/>
              </w:rPr>
              <w:t>（</w:t>
            </w:r>
            <w:r>
              <w:rPr>
                <w:rFonts w:hint="eastAsia" w:ascii="仿宋_GB2312"/>
                <w:sz w:val="30"/>
                <w:lang w:eastAsia="zh-CN"/>
              </w:rPr>
              <w:t>学院</w:t>
            </w:r>
            <w:r>
              <w:rPr>
                <w:rFonts w:hint="eastAsia" w:ascii="仿宋_GB2312"/>
                <w:sz w:val="30"/>
              </w:rPr>
              <w:t>行政盖章）</w:t>
            </w:r>
          </w:p>
          <w:p>
            <w:pPr>
              <w:spacing w:line="460" w:lineRule="exact"/>
              <w:ind w:firstLine="4500" w:firstLineChars="1500"/>
              <w:jc w:val="left"/>
            </w:pPr>
            <w:r>
              <w:rPr>
                <w:rFonts w:ascii="仿宋_GB2312"/>
                <w:sz w:val="30"/>
              </w:rPr>
              <w:t>年   月   日</w:t>
            </w:r>
          </w:p>
        </w:tc>
      </w:tr>
    </w:tbl>
    <w:p>
      <w:pPr>
        <w:spacing w:line="460" w:lineRule="exact"/>
        <w:jc w:val="center"/>
      </w:pPr>
      <w:r>
        <w:rPr>
          <w:rFonts w:ascii="黑体" w:eastAsia="黑体"/>
          <w:sz w:val="36"/>
        </w:rPr>
        <w:br w:type="page"/>
      </w:r>
      <w:r>
        <w:rPr>
          <w:rFonts w:ascii="黑体" w:eastAsia="黑体"/>
          <w:sz w:val="36"/>
        </w:rPr>
        <w:t>B3．申报作品情况（科技发明制作）</w:t>
      </w:r>
    </w:p>
    <w:p>
      <w:pPr>
        <w:spacing w:line="460" w:lineRule="exact"/>
      </w:pPr>
    </w:p>
    <w:p>
      <w:pPr>
        <w:spacing w:line="460" w:lineRule="exact"/>
      </w:pPr>
      <w:r>
        <w:rPr>
          <w:rFonts w:ascii="仿宋_GB2312"/>
          <w:sz w:val="28"/>
        </w:rPr>
        <w:t>说明：1．必须由申报者本人填写；</w:t>
      </w:r>
    </w:p>
    <w:p>
      <w:pPr>
        <w:spacing w:line="460" w:lineRule="exact"/>
        <w:ind w:firstLine="839"/>
      </w:pPr>
      <w:r>
        <w:rPr>
          <w:rFonts w:ascii="仿宋_GB2312"/>
          <w:sz w:val="28"/>
        </w:rPr>
        <w:t>2．</w:t>
      </w:r>
      <w:r>
        <w:rPr>
          <w:rFonts w:ascii="仿宋_GB2312"/>
          <w:spacing w:val="-20"/>
          <w:sz w:val="28"/>
        </w:rPr>
        <w:t>本部分中的科研管理部门签章视为对申报者所填内容的确认；</w:t>
      </w:r>
    </w:p>
    <w:p>
      <w:pPr>
        <w:spacing w:line="460" w:lineRule="exact"/>
      </w:pPr>
      <w:r>
        <w:rPr>
          <w:rFonts w:ascii="仿宋_GB2312"/>
          <w:sz w:val="28"/>
        </w:rPr>
        <w:t xml:space="preserve">      3．本表必须附有研究报告，并提供图表、曲线、试验数据、</w:t>
      </w:r>
    </w:p>
    <w:p>
      <w:pPr>
        <w:spacing w:line="460" w:lineRule="exact"/>
      </w:pPr>
      <w:r>
        <w:rPr>
          <w:rFonts w:ascii="仿宋_GB2312"/>
          <w:sz w:val="28"/>
        </w:rPr>
        <w:t xml:space="preserve">      </w:t>
      </w:r>
      <w:r>
        <w:rPr>
          <w:rFonts w:hint="eastAsia" w:ascii="仿宋_GB2312"/>
          <w:sz w:val="28"/>
        </w:rPr>
        <w:t xml:space="preserve">   </w:t>
      </w:r>
      <w:r>
        <w:rPr>
          <w:rFonts w:ascii="仿宋_GB2312"/>
          <w:sz w:val="28"/>
        </w:rPr>
        <w:t>原理结构图、外观图（照片）</w:t>
      </w:r>
      <w:r>
        <w:rPr>
          <w:rFonts w:hint="eastAsia" w:ascii="仿宋_GB2312"/>
          <w:sz w:val="28"/>
        </w:rPr>
        <w:t>,</w:t>
      </w:r>
      <w:r>
        <w:rPr>
          <w:rFonts w:ascii="仿宋_GB2312"/>
          <w:sz w:val="28"/>
        </w:rPr>
        <w:t>也可附鉴定证书和应用证书；</w:t>
      </w:r>
    </w:p>
    <w:p>
      <w:pPr>
        <w:spacing w:line="460" w:lineRule="exact"/>
      </w:pPr>
      <w:r>
        <w:rPr>
          <w:rFonts w:ascii="仿宋_GB2312"/>
          <w:sz w:val="28"/>
        </w:rPr>
        <w:t xml:space="preserve">      4．作品分类请按照作品发明点或创新点所在类别填报。</w:t>
      </w: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119"/>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作品全称</w:t>
            </w:r>
          </w:p>
        </w:tc>
        <w:tc>
          <w:tcPr>
            <w:tcW w:w="7699" w:type="dxa"/>
            <w:gridSpan w:val="2"/>
            <w:tcBorders>
              <w:top w:val="single" w:color="000000" w:sz="2" w:space="0"/>
              <w:left w:val="single" w:color="auto" w:sz="4" w:space="0"/>
              <w:bottom w:val="single" w:color="000000" w:sz="2" w:space="0"/>
              <w:right w:val="single" w:color="000000" w:sz="2" w:space="0"/>
            </w:tcBorders>
            <w:vAlign w:val="top"/>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6"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作品分类</w:t>
            </w:r>
          </w:p>
        </w:tc>
        <w:tc>
          <w:tcPr>
            <w:tcW w:w="7699"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left"/>
            </w:pPr>
            <w:r>
              <w:rPr>
                <w:rFonts w:ascii="仿宋_GB2312"/>
                <w:sz w:val="30"/>
              </w:rPr>
              <w:t>（  ）A．机械与控制（包括机械、仪器仪表、自动化控</w:t>
            </w:r>
          </w:p>
          <w:p>
            <w:pPr>
              <w:spacing w:line="460" w:lineRule="exact"/>
              <w:jc w:val="left"/>
            </w:pPr>
            <w:r>
              <w:rPr>
                <w:rFonts w:ascii="仿宋_GB2312"/>
                <w:sz w:val="30"/>
              </w:rPr>
              <w:t xml:space="preserve">      制、工程、交通、建筑等）</w:t>
            </w:r>
          </w:p>
          <w:p>
            <w:pPr>
              <w:spacing w:line="460" w:lineRule="exact"/>
              <w:jc w:val="left"/>
            </w:pPr>
            <w:r>
              <w:rPr>
                <w:rFonts w:ascii="仿宋_GB2312"/>
                <w:sz w:val="30"/>
              </w:rPr>
              <w:t xml:space="preserve">      B．信息技术（包括计算机、电信、通讯、电子等）</w:t>
            </w:r>
          </w:p>
          <w:p>
            <w:pPr>
              <w:spacing w:line="460" w:lineRule="exact"/>
              <w:jc w:val="left"/>
            </w:pPr>
            <w:r>
              <w:rPr>
                <w:rFonts w:ascii="仿宋_GB2312"/>
                <w:sz w:val="30"/>
              </w:rPr>
              <w:t xml:space="preserve">      C．数理（包括数学、物理、地球与空间科学等）</w:t>
            </w:r>
          </w:p>
          <w:p>
            <w:pPr>
              <w:spacing w:line="460" w:lineRule="exact"/>
              <w:jc w:val="left"/>
            </w:pPr>
            <w:r>
              <w:rPr>
                <w:rFonts w:ascii="仿宋_GB2312"/>
                <w:sz w:val="30"/>
              </w:rPr>
              <w:t xml:space="preserve">      D．生命科学（包括生物、农学、药学、医学、健</w:t>
            </w:r>
          </w:p>
          <w:p>
            <w:pPr>
              <w:spacing w:line="460" w:lineRule="exact"/>
              <w:jc w:val="left"/>
            </w:pPr>
            <w:r>
              <w:rPr>
                <w:rFonts w:ascii="仿宋_GB2312"/>
                <w:sz w:val="30"/>
              </w:rPr>
              <w:t xml:space="preserve">      康、卫生、食品等）</w:t>
            </w:r>
          </w:p>
          <w:p>
            <w:pPr>
              <w:spacing w:line="460" w:lineRule="exact"/>
              <w:jc w:val="left"/>
            </w:pPr>
            <w:r>
              <w:rPr>
                <w:rFonts w:ascii="仿宋_GB2312"/>
                <w:sz w:val="30"/>
              </w:rPr>
              <w:t xml:space="preserve">      E．能源化工（包括能源、材料、石油、化学、化</w:t>
            </w:r>
          </w:p>
          <w:p>
            <w:pPr>
              <w:spacing w:line="460" w:lineRule="exact"/>
              <w:jc w:val="left"/>
            </w:pPr>
            <w:r>
              <w:rPr>
                <w:rFonts w:ascii="仿宋_GB2312"/>
                <w:sz w:val="30"/>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10"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作品设计、发明的目的和基本思路，创新点，技术关键和主要技术指标</w:t>
            </w:r>
          </w:p>
        </w:tc>
        <w:tc>
          <w:tcPr>
            <w:tcW w:w="7699" w:type="dxa"/>
            <w:gridSpan w:val="2"/>
            <w:tcBorders>
              <w:top w:val="single" w:color="auto" w:sz="4" w:space="0"/>
              <w:left w:val="single" w:color="auto" w:sz="4" w:space="0"/>
              <w:bottom w:val="single" w:color="000000" w:sz="2" w:space="0"/>
              <w:right w:val="single" w:color="000000" w:sz="2" w:space="0"/>
            </w:tcBorders>
            <w:vAlign w:val="top"/>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2"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作品的科学性先进性（必须说明与现有技术相比、该作品是否具有突出的实质性技术特点和显著进步。请提供技术性分析说明和参考文献资料）</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2"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作品在何时、何地、何种机构举行的评审、鉴定、评比、展示等活动中获奖及鉴定结果</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作品所处</w:t>
            </w:r>
          </w:p>
          <w:p>
            <w:pPr>
              <w:spacing w:line="460" w:lineRule="exact"/>
              <w:jc w:val="center"/>
            </w:pPr>
            <w:r>
              <w:rPr>
                <w:rFonts w:ascii="仿宋_GB2312"/>
                <w:sz w:val="30"/>
              </w:rPr>
              <w:t>阶  段</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pPr>
            <w:r>
              <w:rPr>
                <w:rFonts w:ascii="仿宋_GB2312"/>
                <w:sz w:val="30"/>
              </w:rPr>
              <w:t xml:space="preserve">（  ）A实验室阶段  B中试阶段 </w:t>
            </w:r>
            <w:r>
              <w:rPr>
                <w:rFonts w:hint="eastAsia" w:ascii="仿宋_GB2312"/>
                <w:sz w:val="30"/>
              </w:rPr>
              <w:t xml:space="preserve"> </w:t>
            </w:r>
            <w:r>
              <w:rPr>
                <w:rFonts w:ascii="仿宋_GB2312"/>
                <w:sz w:val="30"/>
              </w:rPr>
              <w:t>C生产阶段</w:t>
            </w:r>
          </w:p>
          <w:p>
            <w:pPr>
              <w:spacing w:line="460" w:lineRule="exact"/>
              <w:ind w:firstLine="150" w:firstLineChars="50"/>
            </w:pPr>
            <w:r>
              <w:rPr>
                <w:rFonts w:ascii="仿宋_GB2312"/>
                <w:sz w:val="30"/>
              </w:rPr>
              <w:t>D</w:t>
            </w:r>
            <w:r>
              <w:rPr>
                <w:rFonts w:ascii="仿宋_GB2312"/>
                <w:sz w:val="30"/>
                <w:u w:val="single"/>
              </w:rPr>
              <w:t xml:space="preserve">            </w:t>
            </w:r>
            <w:r>
              <w:rPr>
                <w:rFonts w:ascii="仿宋_GB2312"/>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技术转让方式</w:t>
            </w:r>
          </w:p>
        </w:tc>
        <w:tc>
          <w:tcPr>
            <w:tcW w:w="75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1"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作品可展示的</w:t>
            </w:r>
          </w:p>
          <w:p>
            <w:pPr>
              <w:spacing w:line="460" w:lineRule="exact"/>
              <w:jc w:val="center"/>
            </w:pPr>
            <w:r>
              <w:rPr>
                <w:rFonts w:ascii="仿宋_GB2312"/>
                <w:sz w:val="30"/>
              </w:rPr>
              <w:t>形  式</w:t>
            </w:r>
          </w:p>
        </w:tc>
        <w:tc>
          <w:tcPr>
            <w:tcW w:w="758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pPr>
            <w:r>
              <w:rPr>
                <w:rFonts w:ascii="仿宋_GB2312"/>
                <w:sz w:val="30"/>
              </w:rPr>
              <w:t xml:space="preserve">   □实物、产品  □模型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0"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使用说明及该作品的技术特点和优势，提供该作品的适应范围</w:t>
            </w:r>
            <w:r>
              <w:rPr>
                <w:rFonts w:hint="eastAsia" w:ascii="仿宋_GB2312"/>
                <w:sz w:val="30"/>
              </w:rPr>
              <w:t>及</w:t>
            </w:r>
            <w:r>
              <w:rPr>
                <w:rFonts w:ascii="仿宋_GB2312"/>
                <w:sz w:val="30"/>
              </w:rPr>
              <w:t>推广前景的技术性说明</w:t>
            </w:r>
            <w:r>
              <w:rPr>
                <w:rFonts w:hint="eastAsia" w:ascii="仿宋_GB2312"/>
                <w:sz w:val="30"/>
              </w:rPr>
              <w:t>、</w:t>
            </w:r>
            <w:r>
              <w:rPr>
                <w:rFonts w:ascii="仿宋_GB2312"/>
                <w:sz w:val="30"/>
              </w:rPr>
              <w:t>市场分析和经济效益预测</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6"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专利申报情况</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pPr>
            <w:r>
              <w:rPr>
                <w:rFonts w:ascii="仿宋_GB2312"/>
                <w:sz w:val="30"/>
              </w:rPr>
              <w:t>□提出专利申报</w:t>
            </w:r>
          </w:p>
          <w:p>
            <w:pPr>
              <w:spacing w:line="460" w:lineRule="exact"/>
              <w:ind w:firstLine="600"/>
            </w:pPr>
            <w:r>
              <w:rPr>
                <w:rFonts w:ascii="仿宋_GB2312"/>
                <w:sz w:val="30"/>
              </w:rPr>
              <w:t xml:space="preserve">            申报号</w:t>
            </w:r>
            <w:r>
              <w:rPr>
                <w:rFonts w:ascii="仿宋_GB2312"/>
                <w:sz w:val="30"/>
                <w:u w:val="single"/>
              </w:rPr>
              <w:t xml:space="preserve">            </w:t>
            </w:r>
          </w:p>
          <w:p>
            <w:pPr>
              <w:spacing w:line="460" w:lineRule="exact"/>
            </w:pPr>
            <w:r>
              <w:rPr>
                <w:rFonts w:ascii="仿宋_GB2312"/>
                <w:sz w:val="30"/>
              </w:rPr>
              <w:t xml:space="preserve">                申报日期     年   月   日</w:t>
            </w:r>
          </w:p>
          <w:p>
            <w:pPr>
              <w:spacing w:line="460" w:lineRule="exact"/>
            </w:pPr>
          </w:p>
          <w:p>
            <w:pPr>
              <w:spacing w:line="460" w:lineRule="exact"/>
              <w:ind w:left="79"/>
            </w:pPr>
            <w:r>
              <w:rPr>
                <w:rFonts w:ascii="仿宋_GB2312"/>
                <w:sz w:val="30"/>
              </w:rPr>
              <w:t>□已获专利权批准</w:t>
            </w:r>
          </w:p>
          <w:p>
            <w:pPr>
              <w:spacing w:line="460" w:lineRule="exact"/>
            </w:pPr>
            <w:r>
              <w:rPr>
                <w:rFonts w:ascii="仿宋_GB2312"/>
                <w:sz w:val="30"/>
              </w:rPr>
              <w:t xml:space="preserve">                批准号</w:t>
            </w:r>
            <w:r>
              <w:rPr>
                <w:rFonts w:ascii="仿宋_GB2312"/>
                <w:sz w:val="30"/>
                <w:u w:val="single"/>
              </w:rPr>
              <w:t xml:space="preserve">               </w:t>
            </w:r>
          </w:p>
          <w:p>
            <w:pPr>
              <w:spacing w:line="460" w:lineRule="exact"/>
            </w:pPr>
            <w:r>
              <w:rPr>
                <w:rFonts w:ascii="仿宋_GB2312"/>
                <w:sz w:val="30"/>
              </w:rPr>
              <w:t xml:space="preserve">                批准日期     年   月   日 </w:t>
            </w:r>
          </w:p>
          <w:p>
            <w:pPr>
              <w:spacing w:line="460" w:lineRule="exact"/>
            </w:pPr>
          </w:p>
          <w:p>
            <w:pPr>
              <w:spacing w:line="460" w:lineRule="exact"/>
            </w:pPr>
            <w:r>
              <w:rPr>
                <w:rFonts w:ascii="仿宋_GB2312"/>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atLeast"/>
          <w:jc w:val="center"/>
        </w:trPr>
        <w:tc>
          <w:tcPr>
            <w:tcW w:w="232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rPr>
            </w:pPr>
            <w:r>
              <w:rPr>
                <w:rFonts w:hint="eastAsia" w:ascii="仿宋_GB2312"/>
                <w:sz w:val="30"/>
                <w:lang w:eastAsia="zh-CN"/>
              </w:rPr>
              <w:t>学院</w:t>
            </w:r>
            <w:r>
              <w:rPr>
                <w:rFonts w:hint="eastAsia" w:ascii="仿宋_GB2312"/>
                <w:sz w:val="30"/>
              </w:rPr>
              <w:t>意见</w:t>
            </w:r>
          </w:p>
        </w:tc>
        <w:tc>
          <w:tcPr>
            <w:tcW w:w="7580" w:type="dxa"/>
            <w:tcBorders>
              <w:top w:val="single" w:color="auto" w:sz="4" w:space="0"/>
              <w:left w:val="single" w:color="auto" w:sz="4" w:space="0"/>
              <w:bottom w:val="single" w:color="000000" w:sz="2" w:space="0"/>
              <w:right w:val="single" w:color="000000" w:sz="2" w:space="0"/>
            </w:tcBorders>
            <w:vAlign w:val="top"/>
          </w:tcPr>
          <w:p>
            <w:pPr>
              <w:spacing w:line="460" w:lineRule="exact"/>
              <w:jc w:val="left"/>
            </w:pPr>
          </w:p>
          <w:p>
            <w:pPr>
              <w:spacing w:line="460" w:lineRule="exact"/>
              <w:jc w:val="left"/>
            </w:pPr>
          </w:p>
          <w:p>
            <w:pPr>
              <w:spacing w:line="460" w:lineRule="exact"/>
              <w:jc w:val="left"/>
              <w:rPr>
                <w:rFonts w:hint="eastAsia"/>
              </w:rPr>
            </w:pPr>
          </w:p>
          <w:p>
            <w:pPr>
              <w:spacing w:line="460" w:lineRule="exact"/>
              <w:jc w:val="left"/>
              <w:rPr>
                <w:rFonts w:hint="eastAsia"/>
              </w:rPr>
            </w:pPr>
          </w:p>
          <w:p>
            <w:pPr>
              <w:spacing w:line="460" w:lineRule="exact"/>
              <w:jc w:val="left"/>
            </w:pPr>
          </w:p>
          <w:p>
            <w:pPr>
              <w:spacing w:line="460" w:lineRule="exact"/>
              <w:ind w:firstLine="4200" w:firstLineChars="1400"/>
              <w:jc w:val="left"/>
              <w:rPr>
                <w:rFonts w:ascii="仿宋_GB2312"/>
                <w:sz w:val="30"/>
              </w:rPr>
            </w:pPr>
            <w:r>
              <w:rPr>
                <w:rFonts w:hint="eastAsia" w:ascii="仿宋_GB2312"/>
                <w:sz w:val="30"/>
              </w:rPr>
              <w:t>（</w:t>
            </w:r>
            <w:r>
              <w:rPr>
                <w:rFonts w:hint="eastAsia" w:ascii="仿宋_GB2312"/>
                <w:sz w:val="30"/>
                <w:lang w:eastAsia="zh-CN"/>
              </w:rPr>
              <w:t>学院</w:t>
            </w:r>
            <w:r>
              <w:rPr>
                <w:rFonts w:hint="eastAsia" w:ascii="仿宋_GB2312"/>
                <w:sz w:val="30"/>
              </w:rPr>
              <w:t>行政盖章）</w:t>
            </w:r>
          </w:p>
          <w:p>
            <w:pPr>
              <w:spacing w:line="460" w:lineRule="exact"/>
              <w:jc w:val="left"/>
            </w:pPr>
            <w:r>
              <w:rPr>
                <w:rFonts w:ascii="仿宋_GB2312"/>
                <w:sz w:val="30"/>
              </w:rPr>
              <w:t xml:space="preserve">                             年   月   日</w:t>
            </w:r>
          </w:p>
        </w:tc>
      </w:tr>
    </w:tbl>
    <w:p>
      <w:pPr>
        <w:spacing w:line="460" w:lineRule="exact"/>
        <w:jc w:val="center"/>
      </w:pPr>
      <w:r>
        <w:br w:type="page"/>
      </w:r>
      <w:r>
        <w:rPr>
          <w:rFonts w:ascii="黑体" w:eastAsia="黑体"/>
          <w:sz w:val="36"/>
        </w:rPr>
        <w:t>C.当前国内外同类课题研究水平概述</w:t>
      </w:r>
    </w:p>
    <w:p>
      <w:pPr>
        <w:spacing w:line="460" w:lineRule="exact"/>
      </w:pPr>
    </w:p>
    <w:p>
      <w:pPr>
        <w:spacing w:line="460" w:lineRule="exact"/>
        <w:rPr>
          <w:sz w:val="28"/>
          <w:szCs w:val="28"/>
        </w:rPr>
      </w:pPr>
      <w:r>
        <w:rPr>
          <w:rFonts w:ascii="仿宋_GB2312"/>
          <w:sz w:val="30"/>
        </w:rPr>
        <w:t xml:space="preserve">   </w:t>
      </w:r>
      <w:r>
        <w:rPr>
          <w:rFonts w:ascii="仿宋_GB2312"/>
          <w:sz w:val="28"/>
          <w:szCs w:val="28"/>
        </w:rPr>
        <w:t xml:space="preserve"> 说明：1.申报者可根据作品类别和情况填写；</w:t>
      </w:r>
    </w:p>
    <w:p>
      <w:pPr>
        <w:spacing w:line="460" w:lineRule="exact"/>
        <w:rPr>
          <w:sz w:val="28"/>
          <w:szCs w:val="28"/>
        </w:rPr>
      </w:pPr>
      <w:r>
        <w:rPr>
          <w:rFonts w:ascii="仿宋_GB2312"/>
          <w:sz w:val="28"/>
          <w:szCs w:val="28"/>
        </w:rPr>
        <w:t xml:space="preserve">          2.填写此栏有助于评审。</w:t>
      </w:r>
    </w:p>
    <w:p>
      <w:pPr>
        <w:spacing w:line="460" w:lineRule="exact"/>
        <w:rPr>
          <w:sz w:val="28"/>
          <w:szCs w:val="28"/>
        </w:rPr>
      </w:pP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24" w:hRule="atLeast"/>
          <w:jc w:val="center"/>
        </w:trPr>
        <w:tc>
          <w:tcPr>
            <w:tcW w:w="9900" w:type="dxa"/>
            <w:tcBorders>
              <w:top w:val="single" w:color="000000" w:sz="2" w:space="0"/>
              <w:left w:val="single" w:color="000000" w:sz="2" w:space="0"/>
              <w:bottom w:val="single" w:color="000000" w:sz="2" w:space="0"/>
              <w:right w:val="single" w:color="000000" w:sz="2" w:space="0"/>
            </w:tcBorders>
            <w:vAlign w:val="top"/>
          </w:tcPr>
          <w:p>
            <w:pPr>
              <w:spacing w:line="460" w:lineRule="exact"/>
              <w:jc w:val="left"/>
            </w:pPr>
          </w:p>
        </w:tc>
      </w:tr>
    </w:tbl>
    <w:p>
      <w:pPr>
        <w:spacing w:line="460" w:lineRule="exact"/>
        <w:jc w:val="center"/>
      </w:pPr>
      <w:r>
        <w:rPr>
          <w:rFonts w:ascii="黑体" w:eastAsia="黑体"/>
          <w:sz w:val="36"/>
        </w:rPr>
        <w:t>D.推荐者情况及对作品的说明</w:t>
      </w:r>
    </w:p>
    <w:p>
      <w:pPr>
        <w:spacing w:line="460" w:lineRule="exact"/>
        <w:ind w:firstLine="646"/>
        <w:jc w:val="left"/>
        <w:rPr>
          <w:sz w:val="28"/>
          <w:szCs w:val="28"/>
        </w:rPr>
      </w:pPr>
      <w:r>
        <w:rPr>
          <w:rFonts w:ascii="仿宋_GB2312"/>
          <w:sz w:val="28"/>
          <w:szCs w:val="28"/>
        </w:rPr>
        <w:t>说明：1．由推荐者本人填写；2．推荐者必须具有高级专业技术职称，并</w:t>
      </w:r>
      <w:r>
        <w:rPr>
          <w:rFonts w:hint="eastAsia" w:ascii="仿宋_GB2312"/>
          <w:sz w:val="28"/>
          <w:szCs w:val="28"/>
        </w:rPr>
        <w:t>且</w:t>
      </w:r>
      <w:r>
        <w:rPr>
          <w:rFonts w:ascii="仿宋_GB2312"/>
          <w:sz w:val="28"/>
          <w:szCs w:val="28"/>
        </w:rPr>
        <w:t>是与申报作品</w:t>
      </w:r>
      <w:r>
        <w:rPr>
          <w:rFonts w:hint="eastAsia" w:ascii="仿宋_GB2312"/>
          <w:sz w:val="28"/>
          <w:szCs w:val="28"/>
          <w:lang w:eastAsia="zh-CN"/>
        </w:rPr>
        <w:t>；</w:t>
      </w:r>
      <w:r>
        <w:rPr>
          <w:rFonts w:ascii="仿宋_GB2312"/>
          <w:sz w:val="28"/>
          <w:szCs w:val="28"/>
        </w:rPr>
        <w:t>相同或相关领域的专家学者或专业技术人员（教研组</w:t>
      </w:r>
    </w:p>
    <w:p>
      <w:pPr>
        <w:spacing w:line="460" w:lineRule="exact"/>
        <w:ind w:firstLine="646"/>
        <w:jc w:val="left"/>
        <w:rPr>
          <w:rFonts w:hint="eastAsia" w:ascii="仿宋_GB2312"/>
          <w:sz w:val="28"/>
          <w:szCs w:val="28"/>
        </w:rPr>
      </w:pPr>
      <w:r>
        <w:rPr>
          <w:rFonts w:ascii="仿宋_GB2312"/>
          <w:sz w:val="28"/>
          <w:szCs w:val="28"/>
        </w:rPr>
        <w:t>集体推荐亦可）；3．推荐者填写此部分，即视为同意推荐； 4．推荐者所在单位签章仅被视为对推荐者身份的确认。</w:t>
      </w:r>
    </w:p>
    <w:tbl>
      <w:tblPr>
        <w:tblStyle w:val="6"/>
        <w:tblW w:w="990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620"/>
        <w:gridCol w:w="1368"/>
        <w:gridCol w:w="731"/>
        <w:gridCol w:w="781"/>
        <w:gridCol w:w="677"/>
        <w:gridCol w:w="763"/>
        <w:gridCol w:w="9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9" w:hRule="atLeast"/>
          <w:jc w:val="center"/>
        </w:trPr>
        <w:tc>
          <w:tcPr>
            <w:tcW w:w="540"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推荐者情况</w:t>
            </w:r>
          </w:p>
        </w:tc>
        <w:tc>
          <w:tcPr>
            <w:tcW w:w="162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姓  名</w:t>
            </w:r>
          </w:p>
        </w:tc>
        <w:tc>
          <w:tcPr>
            <w:tcW w:w="1368"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p>
        </w:tc>
        <w:tc>
          <w:tcPr>
            <w:tcW w:w="73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性别</w:t>
            </w:r>
          </w:p>
        </w:tc>
        <w:tc>
          <w:tcPr>
            <w:tcW w:w="78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p>
        </w:tc>
        <w:tc>
          <w:tcPr>
            <w:tcW w:w="677"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年龄</w:t>
            </w:r>
          </w:p>
        </w:tc>
        <w:tc>
          <w:tcPr>
            <w:tcW w:w="763"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p>
        </w:tc>
        <w:tc>
          <w:tcPr>
            <w:tcW w:w="96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职称</w:t>
            </w:r>
          </w:p>
        </w:tc>
        <w:tc>
          <w:tcPr>
            <w:tcW w:w="246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60" w:lineRule="exact"/>
            </w:pPr>
          </w:p>
        </w:tc>
        <w:tc>
          <w:tcPr>
            <w:tcW w:w="162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工作单位</w:t>
            </w:r>
          </w:p>
        </w:tc>
        <w:tc>
          <w:tcPr>
            <w:tcW w:w="7740" w:type="dxa"/>
            <w:gridSpan w:val="7"/>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60" w:lineRule="exact"/>
            </w:pPr>
          </w:p>
        </w:tc>
        <w:tc>
          <w:tcPr>
            <w:tcW w:w="162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通讯地址</w:t>
            </w:r>
          </w:p>
        </w:tc>
        <w:tc>
          <w:tcPr>
            <w:tcW w:w="2880" w:type="dxa"/>
            <w:gridSpan w:val="3"/>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c>
          <w:tcPr>
            <w:tcW w:w="1440"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hint="eastAsia" w:ascii="仿宋_GB2312"/>
                <w:sz w:val="30"/>
              </w:rPr>
              <w:t>邮政编码</w:t>
            </w:r>
          </w:p>
        </w:tc>
        <w:tc>
          <w:tcPr>
            <w:tcW w:w="3420"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top"/>
          </w:tcPr>
          <w:p>
            <w:pPr>
              <w:spacing w:line="460" w:lineRule="exact"/>
            </w:pPr>
          </w:p>
        </w:tc>
        <w:tc>
          <w:tcPr>
            <w:tcW w:w="162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单位电话</w:t>
            </w:r>
          </w:p>
        </w:tc>
        <w:tc>
          <w:tcPr>
            <w:tcW w:w="2880" w:type="dxa"/>
            <w:gridSpan w:val="3"/>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c>
          <w:tcPr>
            <w:tcW w:w="1440"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r>
              <w:rPr>
                <w:rFonts w:ascii="仿宋_GB2312"/>
                <w:sz w:val="30"/>
              </w:rPr>
              <w:t>住宅电话</w:t>
            </w:r>
          </w:p>
        </w:tc>
        <w:tc>
          <w:tcPr>
            <w:tcW w:w="3420"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2" w:hRule="atLeast"/>
          <w:jc w:val="center"/>
        </w:trPr>
        <w:tc>
          <w:tcPr>
            <w:tcW w:w="216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pPr>
            <w:r>
              <w:rPr>
                <w:rFonts w:ascii="仿宋_GB2312"/>
                <w:sz w:val="30"/>
              </w:rPr>
              <w:t>推荐者所在</w:t>
            </w:r>
          </w:p>
          <w:p>
            <w:pPr>
              <w:spacing w:line="460" w:lineRule="exact"/>
              <w:jc w:val="center"/>
            </w:pPr>
            <w:r>
              <w:rPr>
                <w:rFonts w:ascii="仿宋_GB2312"/>
                <w:sz w:val="30"/>
              </w:rPr>
              <w:t>单位签章</w:t>
            </w:r>
          </w:p>
        </w:tc>
        <w:tc>
          <w:tcPr>
            <w:tcW w:w="7740" w:type="dxa"/>
            <w:gridSpan w:val="7"/>
            <w:tcBorders>
              <w:top w:val="single" w:color="auto" w:sz="4" w:space="0"/>
              <w:left w:val="single" w:color="auto" w:sz="4" w:space="0"/>
              <w:bottom w:val="single" w:color="000000" w:sz="2" w:space="0"/>
              <w:right w:val="single" w:color="000000" w:sz="2" w:space="0"/>
            </w:tcBorders>
            <w:vAlign w:val="top"/>
          </w:tcPr>
          <w:p>
            <w:pPr>
              <w:spacing w:line="460" w:lineRule="exact"/>
              <w:jc w:val="left"/>
              <w:rPr>
                <w:rFonts w:ascii="仿宋_GB2312"/>
                <w:sz w:val="30"/>
              </w:rPr>
            </w:pPr>
          </w:p>
          <w:p>
            <w:pPr>
              <w:spacing w:line="460" w:lineRule="exact"/>
              <w:jc w:val="left"/>
              <w:rPr>
                <w:rFonts w:ascii="仿宋_GB2312"/>
                <w:sz w:val="30"/>
              </w:rPr>
            </w:pPr>
          </w:p>
          <w:p>
            <w:pPr>
              <w:spacing w:line="460" w:lineRule="exact"/>
              <w:jc w:val="left"/>
              <w:rPr>
                <w:rFonts w:hint="eastAsia" w:ascii="仿宋_GB2312"/>
                <w:sz w:val="30"/>
              </w:rPr>
            </w:pPr>
            <w:r>
              <w:rPr>
                <w:rFonts w:ascii="仿宋_GB2312"/>
                <w:sz w:val="30"/>
              </w:rPr>
              <w:t xml:space="preserve">      </w:t>
            </w:r>
            <w:r>
              <w:rPr>
                <w:rFonts w:hint="eastAsia" w:ascii="仿宋_GB2312"/>
                <w:sz w:val="30"/>
              </w:rPr>
              <w:t xml:space="preserve">              </w:t>
            </w:r>
          </w:p>
          <w:p>
            <w:pPr>
              <w:spacing w:line="460" w:lineRule="exact"/>
              <w:ind w:firstLine="4800" w:firstLineChars="1600"/>
              <w:jc w:val="left"/>
              <w:rPr>
                <w:rFonts w:hint="eastAsia" w:ascii="仿宋_GB2312"/>
                <w:sz w:val="30"/>
              </w:rPr>
            </w:pPr>
            <w:r>
              <w:rPr>
                <w:rFonts w:hint="eastAsia" w:ascii="仿宋_GB2312"/>
                <w:sz w:val="30"/>
              </w:rPr>
              <w:t>（</w:t>
            </w:r>
            <w:r>
              <w:rPr>
                <w:rFonts w:ascii="仿宋_GB2312"/>
                <w:sz w:val="30"/>
              </w:rPr>
              <w:t>签章</w:t>
            </w:r>
            <w:r>
              <w:rPr>
                <w:rFonts w:hint="eastAsia" w:ascii="仿宋_GB2312"/>
                <w:sz w:val="30"/>
              </w:rPr>
              <w:t>）</w:t>
            </w:r>
            <w:r>
              <w:rPr>
                <w:rFonts w:ascii="仿宋_GB2312"/>
                <w:sz w:val="30"/>
              </w:rPr>
              <w:t xml:space="preserve">     </w:t>
            </w:r>
          </w:p>
          <w:p>
            <w:pPr>
              <w:spacing w:line="460" w:lineRule="exact"/>
              <w:ind w:firstLine="4650" w:firstLineChars="1550"/>
              <w:jc w:val="left"/>
            </w:pPr>
            <w:r>
              <w:rPr>
                <w:rFonts w:ascii="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8" w:hRule="atLeast"/>
          <w:jc w:val="center"/>
        </w:trPr>
        <w:tc>
          <w:tcPr>
            <w:tcW w:w="216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pPr>
            <w:r>
              <w:rPr>
                <w:rFonts w:ascii="仿宋_GB2312"/>
                <w:sz w:val="30"/>
              </w:rPr>
              <w:t xml:space="preserve"> 请对申报者申报情况的真实性作出阐述</w:t>
            </w:r>
          </w:p>
        </w:tc>
        <w:tc>
          <w:tcPr>
            <w:tcW w:w="7740" w:type="dxa"/>
            <w:gridSpan w:val="7"/>
            <w:tcBorders>
              <w:top w:val="single" w:color="auto" w:sz="4" w:space="0"/>
              <w:left w:val="single" w:color="auto" w:sz="4" w:space="0"/>
              <w:bottom w:val="single" w:color="000000" w:sz="2" w:space="0"/>
              <w:right w:val="single" w:color="000000" w:sz="2" w:space="0"/>
            </w:tcBorders>
            <w:vAlign w:val="top"/>
          </w:tcPr>
          <w:p>
            <w:pPr>
              <w:spacing w:line="46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4" w:hRule="atLeast"/>
          <w:jc w:val="center"/>
        </w:trPr>
        <w:tc>
          <w:tcPr>
            <w:tcW w:w="2160"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ind w:firstLine="450" w:firstLineChars="150"/>
              <w:jc w:val="left"/>
              <w:rPr>
                <w:rFonts w:ascii="仿宋_GB2312"/>
                <w:sz w:val="30"/>
              </w:rPr>
            </w:pPr>
            <w:r>
              <w:rPr>
                <w:rFonts w:ascii="仿宋_GB2312"/>
                <w:sz w:val="30"/>
              </w:rPr>
              <w:t>其它说明</w:t>
            </w:r>
          </w:p>
        </w:tc>
        <w:tc>
          <w:tcPr>
            <w:tcW w:w="7740" w:type="dxa"/>
            <w:gridSpan w:val="7"/>
            <w:tcBorders>
              <w:top w:val="single" w:color="auto" w:sz="4" w:space="0"/>
              <w:left w:val="single" w:color="auto" w:sz="4" w:space="0"/>
              <w:bottom w:val="single" w:color="000000" w:sz="2" w:space="0"/>
              <w:right w:val="single" w:color="000000" w:sz="2" w:space="0"/>
            </w:tcBorders>
            <w:vAlign w:val="top"/>
          </w:tcPr>
          <w:p>
            <w:pPr>
              <w:spacing w:line="460" w:lineRule="exact"/>
              <w:jc w:val="left"/>
            </w:pPr>
          </w:p>
        </w:tc>
      </w:tr>
    </w:tbl>
    <w:p>
      <w:pPr>
        <w:adjustRightInd w:val="0"/>
        <w:snapToGrid w:val="0"/>
        <w:spacing w:line="360" w:lineRule="auto"/>
        <w:ind w:right="105" w:rightChars="50"/>
        <w:rPr>
          <w:rFonts w:hint="eastAsia" w:ascii="24x16 宋体" w:hAnsi="宋体" w:eastAsia="24x16 宋体"/>
          <w:sz w:val="36"/>
        </w:rPr>
      </w:pPr>
    </w:p>
    <w:p>
      <w:pPr>
        <w:spacing w:line="400" w:lineRule="exact"/>
        <w:ind w:right="105" w:rightChars="50"/>
        <w:rPr>
          <w:rFonts w:hint="eastAsia"/>
          <w:sz w:val="28"/>
          <w:szCs w:val="28"/>
        </w:rPr>
      </w:pPr>
      <w:r>
        <w:rPr>
          <w:rFonts w:hint="eastAsia"/>
          <w:sz w:val="28"/>
          <w:szCs w:val="28"/>
        </w:rPr>
        <w:t>填写说明：</w:t>
      </w:r>
    </w:p>
    <w:p>
      <w:pPr>
        <w:spacing w:line="360" w:lineRule="auto"/>
        <w:ind w:right="105" w:rightChars="50"/>
        <w:rPr>
          <w:rFonts w:hint="eastAsia" w:ascii="宋体" w:hAnsi="宋体"/>
          <w:sz w:val="28"/>
          <w:szCs w:val="28"/>
        </w:rPr>
      </w:pPr>
      <w:r>
        <w:rPr>
          <w:rFonts w:hint="eastAsia" w:ascii="宋体" w:hAnsi="宋体"/>
          <w:sz w:val="28"/>
          <w:szCs w:val="28"/>
        </w:rPr>
        <w:t>1、每份作品填写一张表格（此表可复制）；</w:t>
      </w:r>
    </w:p>
    <w:p>
      <w:pPr>
        <w:spacing w:line="360" w:lineRule="auto"/>
        <w:ind w:right="-113" w:rightChars="-54"/>
        <w:rPr>
          <w:rFonts w:hint="eastAsia" w:ascii="宋体" w:hAnsi="宋体"/>
          <w:sz w:val="28"/>
          <w:szCs w:val="28"/>
        </w:rPr>
      </w:pPr>
      <w:r>
        <w:rPr>
          <w:rFonts w:hint="eastAsia" w:ascii="宋体" w:hAnsi="宋体"/>
          <w:sz w:val="28"/>
          <w:szCs w:val="28"/>
        </w:rPr>
        <w:t>2、表中未涉及事宜（如参赛团队有关事项）需要说明的，请在备注栏中写明；</w:t>
      </w:r>
    </w:p>
    <w:p>
      <w:pPr>
        <w:spacing w:line="360" w:lineRule="auto"/>
        <w:rPr>
          <w:rFonts w:hint="eastAsia" w:ascii="宋体" w:hAnsi="宋体"/>
          <w:sz w:val="28"/>
          <w:szCs w:val="28"/>
        </w:rPr>
      </w:pPr>
      <w:r>
        <w:rPr>
          <w:rFonts w:hint="eastAsia" w:ascii="宋体" w:hAnsi="宋体"/>
          <w:sz w:val="28"/>
          <w:szCs w:val="28"/>
        </w:rPr>
        <w:t>3、作品简介除200字以内文本外，请提交500K以内的单页HTML文件，用于评审展示和竞赛网站宣传。</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520" w:lineRule="exact"/>
        <w:jc w:val="both"/>
        <w:outlineLvl w:val="0"/>
        <w:rPr>
          <w:rFonts w:hint="eastAsia" w:ascii="黑体" w:hAnsi="黑体" w:eastAsia="黑体"/>
          <w:b/>
          <w:bCs/>
          <w:sz w:val="32"/>
          <w:szCs w:val="32"/>
          <w:lang w:eastAsia="zh-CN"/>
        </w:rPr>
      </w:pPr>
      <w:bookmarkStart w:id="1" w:name="_Toc337455112"/>
      <w:bookmarkStart w:id="2" w:name="_Toc337202722"/>
      <w:bookmarkStart w:id="3" w:name="_Toc337204024"/>
      <w:bookmarkStart w:id="4" w:name="_Toc337203884"/>
    </w:p>
    <w:p>
      <w:pPr>
        <w:spacing w:line="520" w:lineRule="exact"/>
        <w:jc w:val="both"/>
        <w:outlineLvl w:val="0"/>
        <w:rPr>
          <w:rFonts w:hint="eastAsia" w:ascii="黑体" w:hAnsi="黑体" w:eastAsia="黑体"/>
          <w:b/>
          <w:bCs/>
          <w:sz w:val="32"/>
          <w:szCs w:val="32"/>
          <w:lang w:eastAsia="zh-CN"/>
        </w:rPr>
      </w:pPr>
    </w:p>
    <w:p>
      <w:pPr>
        <w:spacing w:line="520" w:lineRule="exact"/>
        <w:jc w:val="both"/>
        <w:outlineLvl w:val="0"/>
        <w:rPr>
          <w:rFonts w:hint="eastAsia" w:ascii="黑体" w:hAnsi="黑体" w:eastAsia="黑体"/>
          <w:b/>
          <w:bCs/>
          <w:sz w:val="32"/>
          <w:szCs w:val="32"/>
          <w:lang w:eastAsia="zh-CN"/>
        </w:rPr>
      </w:pPr>
    </w:p>
    <w:p>
      <w:pPr>
        <w:spacing w:line="520" w:lineRule="exact"/>
        <w:jc w:val="both"/>
        <w:outlineLvl w:val="0"/>
        <w:rPr>
          <w:rFonts w:hint="eastAsia" w:ascii="黑体" w:hAnsi="黑体" w:eastAsia="黑体"/>
          <w:b/>
          <w:bCs/>
          <w:sz w:val="32"/>
          <w:szCs w:val="32"/>
          <w:lang w:eastAsia="zh-CN"/>
        </w:rPr>
      </w:pPr>
    </w:p>
    <w:p>
      <w:pPr>
        <w:spacing w:line="520" w:lineRule="exact"/>
        <w:jc w:val="both"/>
        <w:outlineLvl w:val="0"/>
        <w:rPr>
          <w:rFonts w:hint="eastAsia" w:ascii="黑体" w:hAnsi="黑体" w:eastAsia="黑体"/>
          <w:b/>
          <w:bCs/>
          <w:sz w:val="32"/>
          <w:szCs w:val="32"/>
          <w:lang w:eastAsia="zh-CN"/>
        </w:rPr>
      </w:pPr>
    </w:p>
    <w:p>
      <w:pPr>
        <w:spacing w:line="520" w:lineRule="exact"/>
        <w:jc w:val="both"/>
        <w:outlineLvl w:val="0"/>
        <w:rPr>
          <w:rFonts w:hint="eastAsia" w:ascii="黑体" w:hAnsi="黑体" w:eastAsia="黑体"/>
          <w:b/>
          <w:bCs/>
          <w:sz w:val="32"/>
          <w:szCs w:val="32"/>
          <w:lang w:val="en-US" w:eastAsia="zh-CN"/>
        </w:rPr>
      </w:pPr>
      <w:r>
        <w:rPr>
          <w:rFonts w:hint="eastAsia" w:ascii="黑体" w:hAnsi="黑体" w:eastAsia="黑体"/>
          <w:b/>
          <w:bCs/>
          <w:sz w:val="32"/>
          <w:szCs w:val="32"/>
          <w:lang w:eastAsia="zh-CN"/>
        </w:rPr>
        <w:t>附件</w:t>
      </w:r>
      <w:r>
        <w:rPr>
          <w:rFonts w:hint="eastAsia" w:ascii="黑体" w:hAnsi="黑体" w:eastAsia="黑体"/>
          <w:b/>
          <w:bCs/>
          <w:sz w:val="32"/>
          <w:szCs w:val="32"/>
          <w:lang w:val="en-US" w:eastAsia="zh-CN"/>
        </w:rPr>
        <w:t>2：</w:t>
      </w:r>
    </w:p>
    <w:bookmarkEnd w:id="1"/>
    <w:bookmarkEnd w:id="2"/>
    <w:bookmarkEnd w:id="3"/>
    <w:bookmarkEnd w:id="4"/>
    <w:p>
      <w:pPr>
        <w:spacing w:line="520" w:lineRule="exact"/>
        <w:jc w:val="center"/>
        <w:outlineLvl w:val="0"/>
        <w:rPr>
          <w:rFonts w:hint="eastAsia" w:ascii="黑体" w:hAnsi="黑体" w:eastAsia="黑体" w:cs="黑体"/>
          <w:sz w:val="32"/>
          <w:szCs w:val="32"/>
        </w:rPr>
      </w:pPr>
      <w:r>
        <w:rPr>
          <w:rFonts w:hint="eastAsia" w:ascii="黑体" w:hAnsi="黑体" w:eastAsia="黑体" w:cs="黑体"/>
          <w:sz w:val="32"/>
          <w:szCs w:val="32"/>
        </w:rPr>
        <w:t>“求真杯”邵阳学院大学生科技创新大赛自然科学类及哲学社会科学类论文格式要求</w:t>
      </w:r>
    </w:p>
    <w:p>
      <w:pPr>
        <w:spacing w:line="520" w:lineRule="exact"/>
        <w:jc w:val="both"/>
        <w:outlineLvl w:val="0"/>
        <w:rPr>
          <w:rFonts w:hint="eastAsia" w:ascii="华文中宋" w:hAnsi="华文中宋" w:eastAsia="华文中宋"/>
          <w:b/>
          <w:bCs/>
          <w:sz w:val="36"/>
          <w:szCs w:val="32"/>
        </w:rPr>
      </w:pPr>
    </w:p>
    <w:p>
      <w:pPr>
        <w:spacing w:line="400" w:lineRule="exact"/>
        <w:ind w:firstLine="413" w:firstLineChars="196"/>
        <w:rPr>
          <w:rFonts w:hint="eastAsia" w:ascii="宋体" w:hAnsi="宋体"/>
          <w:b/>
          <w:bCs/>
          <w:szCs w:val="21"/>
        </w:rPr>
      </w:pPr>
      <w:r>
        <w:rPr>
          <w:rFonts w:hint="eastAsia" w:ascii="宋体" w:hAnsi="宋体"/>
          <w:b/>
          <w:bCs/>
          <w:szCs w:val="21"/>
        </w:rPr>
        <w:t>一、基本情况</w:t>
      </w:r>
    </w:p>
    <w:p>
      <w:pPr>
        <w:spacing w:line="400" w:lineRule="exact"/>
        <w:ind w:firstLine="420" w:firstLineChars="200"/>
        <w:rPr>
          <w:rFonts w:hint="eastAsia" w:ascii="宋体" w:hAnsi="宋体"/>
          <w:szCs w:val="21"/>
        </w:rPr>
      </w:pPr>
      <w:r>
        <w:rPr>
          <w:rFonts w:hint="eastAsia" w:ascii="宋体" w:hAnsi="宋体"/>
          <w:szCs w:val="21"/>
        </w:rPr>
        <w:t>（一）作品标题</w:t>
      </w:r>
    </w:p>
    <w:p>
      <w:pPr>
        <w:spacing w:line="400" w:lineRule="exact"/>
        <w:ind w:firstLine="420" w:firstLineChars="200"/>
        <w:rPr>
          <w:rFonts w:hint="eastAsia" w:ascii="宋体" w:hAnsi="宋体"/>
          <w:szCs w:val="21"/>
        </w:rPr>
      </w:pPr>
      <w:r>
        <w:rPr>
          <w:rFonts w:hint="eastAsia" w:ascii="宋体" w:hAnsi="宋体"/>
          <w:szCs w:val="21"/>
        </w:rPr>
        <w:t>（二）摘要、关键词</w:t>
      </w:r>
    </w:p>
    <w:p>
      <w:pPr>
        <w:spacing w:line="520" w:lineRule="exact"/>
        <w:rPr>
          <w:rFonts w:hint="eastAsia" w:ascii="宋体" w:hAnsi="宋体"/>
          <w:sz w:val="28"/>
          <w:szCs w:val="28"/>
        </w:rPr>
      </w:pPr>
      <w:r>
        <w:rPr>
          <w:rFonts w:hint="eastAsia" w:ascii="宋体" w:hAnsi="宋体"/>
          <w:sz w:val="28"/>
          <w:szCs w:val="28"/>
        </w:rPr>
        <w:t>【例】</w:t>
      </w:r>
    </w:p>
    <w:p>
      <w:pPr>
        <w:spacing w:line="480" w:lineRule="exact"/>
        <w:jc w:val="center"/>
        <w:rPr>
          <w:rFonts w:hint="eastAsia" w:ascii="宋体" w:hAnsi="宋体"/>
          <w:szCs w:val="21"/>
        </w:rPr>
      </w:pPr>
      <w:r>
        <w:rPr>
          <w:rFonts w:hint="eastAsia" w:ascii="宋体" w:hAnsi="宋体"/>
          <w:b/>
          <w:bCs/>
          <w:szCs w:val="21"/>
        </w:rPr>
        <w:pict>
          <v:rect id="Rectangle 2" o:spid="_x0000_s1026" o:spt="1" style="position:absolute;left:0pt;margin-left:-9pt;margin-top:2.4pt;height:72.15pt;width:473pt;z-index:-251658240;mso-width-relative:page;mso-height-relative:page;" fillcolor="#FFFFFF" filled="t" stroked="t" coordsize="21600,21600" o:gfxdata="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scF1gAAAAkBAAAPAAAAAAAAAAEAIAAA&#10;ACIAAABkcnMvZG93bnJldi54bWxQSwECFAAUAAAACACHTuJAwFnNmtUBAADTAwAADgAAAAAAAAAB&#10;ACAAAAAlAQAAZHJzL2Uyb0RvYy54bWxQSwUGAAAAAAYABgBZAQAAbAUAAAAA&#10;">
            <v:path/>
            <v:fill on="t" focussize="0,0"/>
            <v:stroke color="#000000" joinstyle="miter"/>
            <v:imagedata o:title=""/>
            <o:lock v:ext="edit" aspectratio="f"/>
          </v:rect>
        </w:pict>
      </w:r>
      <w:r>
        <w:rPr>
          <w:rFonts w:hint="eastAsia" w:ascii="宋体" w:hAnsi="宋体"/>
          <w:b/>
          <w:bCs/>
          <w:szCs w:val="21"/>
        </w:rPr>
        <w:t>论村民自治</w:t>
      </w:r>
    </w:p>
    <w:p>
      <w:pPr>
        <w:spacing w:line="480" w:lineRule="exact"/>
        <w:rPr>
          <w:rFonts w:hint="eastAsia" w:ascii="宋体" w:hAnsi="宋体"/>
          <w:szCs w:val="21"/>
        </w:rPr>
      </w:pPr>
      <w:r>
        <w:rPr>
          <w:rFonts w:hint="eastAsia" w:ascii="宋体" w:hAnsi="宋体"/>
          <w:szCs w:val="21"/>
        </w:rPr>
        <w:t>摘  要：</w:t>
      </w:r>
    </w:p>
    <w:p>
      <w:pPr>
        <w:spacing w:line="480" w:lineRule="exact"/>
        <w:rPr>
          <w:rFonts w:hint="eastAsia" w:ascii="宋体" w:hAnsi="宋体"/>
          <w:szCs w:val="21"/>
        </w:rPr>
      </w:pPr>
      <w:r>
        <w:rPr>
          <w:rFonts w:hint="eastAsia" w:ascii="宋体" w:hAnsi="宋体"/>
          <w:szCs w:val="21"/>
        </w:rPr>
        <w:t>关键词：</w:t>
      </w:r>
    </w:p>
    <w:p>
      <w:pPr>
        <w:spacing w:line="400" w:lineRule="exact"/>
        <w:rPr>
          <w:rFonts w:hint="eastAsia" w:ascii="宋体" w:hAnsi="宋体"/>
          <w:b/>
          <w:bCs/>
          <w:szCs w:val="21"/>
        </w:rPr>
      </w:pPr>
      <w:r>
        <w:rPr>
          <w:rFonts w:hint="eastAsia" w:ascii="宋体" w:hAnsi="宋体"/>
          <w:sz w:val="28"/>
          <w:szCs w:val="28"/>
        </w:rPr>
        <w:t xml:space="preserve">   </w:t>
      </w:r>
      <w:r>
        <w:rPr>
          <w:rFonts w:hint="eastAsia" w:ascii="宋体" w:hAnsi="宋体"/>
          <w:szCs w:val="21"/>
        </w:rPr>
        <w:t xml:space="preserve"> </w:t>
      </w:r>
      <w:r>
        <w:rPr>
          <w:rFonts w:hint="eastAsia" w:ascii="宋体" w:hAnsi="宋体"/>
          <w:b/>
          <w:bCs/>
          <w:szCs w:val="21"/>
        </w:rPr>
        <w:t>二、文字格式</w:t>
      </w:r>
    </w:p>
    <w:p>
      <w:pPr>
        <w:spacing w:line="400" w:lineRule="exact"/>
        <w:ind w:firstLine="411" w:firstLineChars="196"/>
        <w:rPr>
          <w:rFonts w:hint="eastAsia" w:ascii="宋体" w:hAnsi="宋体"/>
          <w:bCs/>
          <w:szCs w:val="21"/>
        </w:rPr>
      </w:pPr>
      <w:r>
        <w:rPr>
          <w:rFonts w:hint="eastAsia" w:ascii="宋体" w:hAnsi="宋体"/>
          <w:bCs/>
          <w:szCs w:val="21"/>
        </w:rPr>
        <w:t>（一）字体：宋体</w:t>
      </w:r>
    </w:p>
    <w:p>
      <w:pPr>
        <w:spacing w:line="400" w:lineRule="exact"/>
        <w:ind w:firstLine="411" w:firstLineChars="196"/>
        <w:rPr>
          <w:rFonts w:hint="eastAsia" w:ascii="宋体" w:hAnsi="宋体"/>
          <w:bCs/>
          <w:szCs w:val="21"/>
        </w:rPr>
      </w:pPr>
      <w:r>
        <w:rPr>
          <w:rFonts w:hint="eastAsia" w:ascii="宋体" w:hAnsi="宋体"/>
          <w:bCs/>
          <w:szCs w:val="21"/>
        </w:rPr>
        <w:t xml:space="preserve">（二）字号 </w:t>
      </w:r>
    </w:p>
    <w:p>
      <w:pPr>
        <w:spacing w:line="400" w:lineRule="exact"/>
        <w:ind w:firstLine="420" w:firstLineChars="200"/>
        <w:rPr>
          <w:rFonts w:hint="eastAsia" w:ascii="宋体" w:hAnsi="宋体"/>
          <w:szCs w:val="21"/>
        </w:rPr>
      </w:pPr>
      <w:r>
        <w:rPr>
          <w:rFonts w:hint="eastAsia" w:ascii="宋体" w:hAnsi="宋体"/>
          <w:szCs w:val="21"/>
        </w:rPr>
        <w:t>1．标题：二号，粗体</w:t>
      </w:r>
    </w:p>
    <w:p>
      <w:pPr>
        <w:spacing w:line="400" w:lineRule="exact"/>
        <w:ind w:firstLine="420" w:firstLineChars="200"/>
        <w:rPr>
          <w:rFonts w:hint="eastAsia" w:ascii="宋体" w:hAnsi="宋体"/>
          <w:szCs w:val="21"/>
        </w:rPr>
      </w:pPr>
      <w:r>
        <w:rPr>
          <w:rFonts w:hint="eastAsia" w:ascii="宋体" w:hAnsi="宋体"/>
          <w:szCs w:val="21"/>
        </w:rPr>
        <w:t>2．作者：三号，粗体</w:t>
      </w:r>
    </w:p>
    <w:p>
      <w:pPr>
        <w:spacing w:line="400" w:lineRule="exact"/>
        <w:ind w:firstLine="420" w:firstLineChars="200"/>
        <w:rPr>
          <w:rFonts w:hint="eastAsia" w:ascii="宋体" w:hAnsi="宋体"/>
          <w:szCs w:val="21"/>
        </w:rPr>
      </w:pPr>
      <w:r>
        <w:rPr>
          <w:rFonts w:hint="eastAsia" w:ascii="宋体" w:hAnsi="宋体"/>
          <w:szCs w:val="21"/>
        </w:rPr>
        <w:t>3．一级标题：三号，粗体</w:t>
      </w:r>
    </w:p>
    <w:p>
      <w:pPr>
        <w:spacing w:line="400" w:lineRule="exact"/>
        <w:ind w:firstLine="735" w:firstLineChars="350"/>
        <w:rPr>
          <w:rFonts w:hint="eastAsia" w:ascii="宋体" w:hAnsi="宋体"/>
          <w:szCs w:val="21"/>
        </w:rPr>
      </w:pPr>
      <w:r>
        <w:rPr>
          <w:rFonts w:hint="eastAsia" w:ascii="宋体" w:hAnsi="宋体"/>
          <w:szCs w:val="21"/>
        </w:rPr>
        <w:t>二级标题：四号，粗体</w:t>
      </w:r>
    </w:p>
    <w:p>
      <w:pPr>
        <w:spacing w:line="400" w:lineRule="exact"/>
        <w:rPr>
          <w:rFonts w:hint="eastAsia" w:ascii="宋体" w:hAnsi="宋体"/>
          <w:szCs w:val="21"/>
        </w:rPr>
      </w:pPr>
      <w:r>
        <w:rPr>
          <w:rFonts w:hint="eastAsia" w:ascii="宋体" w:hAnsi="宋体"/>
          <w:szCs w:val="21"/>
        </w:rPr>
        <w:t xml:space="preserve">       三级标题：小四号，粗体</w:t>
      </w:r>
    </w:p>
    <w:p>
      <w:pPr>
        <w:spacing w:line="400" w:lineRule="exact"/>
        <w:rPr>
          <w:rFonts w:hint="eastAsia" w:ascii="宋体" w:hAnsi="宋体"/>
          <w:szCs w:val="21"/>
        </w:rPr>
      </w:pPr>
      <w:r>
        <w:rPr>
          <w:rFonts w:hint="eastAsia" w:ascii="宋体" w:hAnsi="宋体"/>
          <w:szCs w:val="21"/>
        </w:rPr>
        <w:t xml:space="preserve">       四级标题：五号，粗体</w:t>
      </w:r>
    </w:p>
    <w:p>
      <w:pPr>
        <w:spacing w:line="400" w:lineRule="exact"/>
        <w:ind w:firstLine="420" w:firstLineChars="200"/>
        <w:rPr>
          <w:rFonts w:hint="eastAsia" w:ascii="宋体" w:hAnsi="宋体"/>
          <w:szCs w:val="21"/>
        </w:rPr>
      </w:pPr>
      <w:r>
        <w:rPr>
          <w:rFonts w:hint="eastAsia" w:ascii="宋体" w:hAnsi="宋体"/>
          <w:szCs w:val="21"/>
        </w:rPr>
        <w:t>4．正文：五号</w:t>
      </w:r>
    </w:p>
    <w:p>
      <w:pPr>
        <w:spacing w:line="400" w:lineRule="exact"/>
        <w:ind w:firstLine="411" w:firstLineChars="196"/>
        <w:rPr>
          <w:rFonts w:hint="eastAsia" w:ascii="宋体" w:hAnsi="宋体"/>
          <w:szCs w:val="21"/>
        </w:rPr>
      </w:pPr>
      <w:r>
        <w:rPr>
          <w:rFonts w:hint="eastAsia" w:ascii="宋体" w:hAnsi="宋体"/>
          <w:bCs/>
          <w:szCs w:val="21"/>
        </w:rPr>
        <w:t>（三）行距：单倍行距</w:t>
      </w:r>
    </w:p>
    <w:p>
      <w:pPr>
        <w:spacing w:line="520" w:lineRule="exact"/>
        <w:rPr>
          <w:rFonts w:hint="eastAsia" w:ascii="宋体" w:hAnsi="宋体"/>
          <w:szCs w:val="21"/>
        </w:rPr>
      </w:pPr>
      <w:r>
        <w:rPr>
          <w:rFonts w:hint="eastAsia" w:ascii="宋体" w:hAnsi="宋体"/>
          <w:szCs w:val="21"/>
        </w:rPr>
        <w:t xml:space="preserve">【例】     </w:t>
      </w:r>
    </w:p>
    <w:p>
      <w:pPr>
        <w:spacing w:line="480" w:lineRule="exact"/>
        <w:rPr>
          <w:rFonts w:hint="eastAsia" w:ascii="宋体" w:hAnsi="宋体"/>
          <w:bCs/>
          <w:szCs w:val="21"/>
        </w:rPr>
      </w:pPr>
      <w:r>
        <w:rPr>
          <w:rFonts w:hint="eastAsia" w:ascii="宋体" w:hAnsi="宋体"/>
          <w:bCs/>
          <w:szCs w:val="21"/>
        </w:rPr>
        <w:pict>
          <v:rect id="Rectangle 3" o:spid="_x0000_s1028" o:spt="1" style="position:absolute;left:0pt;margin-left:-10.75pt;margin-top:1.4pt;height:122.25pt;width:462.25pt;z-index:-251657216;mso-width-relative:page;mso-height-relative:page;" fillcolor="#FFFFFF" filled="t" stroked="t" coordsize="21600,21600" o:gfxdata="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9+lATXAAAACQEAAA8AAAAAAAAAAQAg&#10;AAAAIgAAAGRycy9kb3ducmV2LnhtbFBLAQIUABQAAAAIAIdO4kCDuVQa1gEAANQDAAAOAAAAAAAA&#10;AAEAIAAAACYBAABkcnMvZTJvRG9jLnhtbFBLBQYAAAAABgAGAFkBAABuBQAAAAA=&#10;">
            <v:path/>
            <v:fill on="t" focussize="0,0"/>
            <v:stroke color="#000000" joinstyle="miter"/>
            <v:imagedata o:title=""/>
            <o:lock v:ext="edit" aspectratio="f"/>
          </v:rect>
        </w:pict>
      </w:r>
      <w:r>
        <w:rPr>
          <w:rFonts w:hint="eastAsia" w:ascii="宋体" w:hAnsi="宋体"/>
          <w:bCs/>
          <w:szCs w:val="21"/>
        </w:rPr>
        <w:t>一、村民自治的历史[一级标题]</w:t>
      </w:r>
    </w:p>
    <w:p>
      <w:pPr>
        <w:spacing w:line="480" w:lineRule="exact"/>
        <w:rPr>
          <w:rFonts w:hint="eastAsia" w:ascii="宋体" w:hAnsi="宋体"/>
          <w:bCs/>
          <w:szCs w:val="21"/>
        </w:rPr>
      </w:pPr>
      <w:r>
        <w:rPr>
          <w:rFonts w:hint="eastAsia" w:ascii="宋体" w:hAnsi="宋体"/>
          <w:bCs/>
          <w:szCs w:val="21"/>
        </w:rPr>
        <w:t>（一）村民自治的概念[二级标题]</w:t>
      </w:r>
    </w:p>
    <w:p>
      <w:pPr>
        <w:spacing w:line="480" w:lineRule="exact"/>
        <w:rPr>
          <w:rFonts w:hint="eastAsia" w:ascii="宋体" w:hAnsi="宋体"/>
          <w:bCs/>
          <w:szCs w:val="21"/>
        </w:rPr>
      </w:pPr>
      <w:r>
        <w:rPr>
          <w:rFonts w:hint="eastAsia" w:ascii="宋体" w:hAnsi="宋体"/>
          <w:bCs/>
          <w:szCs w:val="21"/>
        </w:rPr>
        <w:t>1、村民自治[三级标题]</w:t>
      </w:r>
    </w:p>
    <w:p>
      <w:pPr>
        <w:spacing w:line="480" w:lineRule="exact"/>
        <w:rPr>
          <w:rFonts w:hint="eastAsia" w:ascii="宋体" w:hAnsi="宋体"/>
          <w:bCs/>
          <w:szCs w:val="21"/>
        </w:rPr>
      </w:pPr>
      <w:r>
        <w:rPr>
          <w:rFonts w:hint="eastAsia" w:ascii="宋体" w:hAnsi="宋体"/>
          <w:bCs/>
          <w:szCs w:val="21"/>
        </w:rPr>
        <w:t>（1）村民自治[四级标题]</w:t>
      </w:r>
    </w:p>
    <w:p>
      <w:pPr>
        <w:spacing w:line="480" w:lineRule="exact"/>
        <w:rPr>
          <w:rFonts w:hint="eastAsia" w:ascii="宋体" w:hAnsi="宋体"/>
          <w:szCs w:val="21"/>
        </w:rPr>
      </w:pPr>
      <w:r>
        <w:rPr>
          <w:rFonts w:hint="eastAsia" w:ascii="宋体" w:hAnsi="宋体"/>
          <w:szCs w:val="21"/>
        </w:rPr>
        <w:t>村民自治的概念来源于……[正文]</w:t>
      </w:r>
    </w:p>
    <w:p>
      <w:pPr>
        <w:spacing w:line="400" w:lineRule="exact"/>
        <w:rPr>
          <w:rFonts w:hint="eastAsia" w:ascii="宋体" w:hAnsi="宋体"/>
          <w:b/>
          <w:bCs/>
          <w:szCs w:val="21"/>
        </w:rPr>
      </w:pPr>
      <w:r>
        <w:rPr>
          <w:rFonts w:hint="eastAsia" w:ascii="宋体" w:hAnsi="宋体"/>
          <w:b/>
          <w:bCs/>
          <w:sz w:val="28"/>
          <w:szCs w:val="28"/>
        </w:rPr>
        <w:t xml:space="preserve">    </w:t>
      </w:r>
      <w:r>
        <w:rPr>
          <w:rFonts w:hint="eastAsia" w:ascii="宋体" w:hAnsi="宋体"/>
          <w:b/>
          <w:bCs/>
          <w:szCs w:val="21"/>
        </w:rPr>
        <w:t>三、版面格式</w:t>
      </w:r>
    </w:p>
    <w:p>
      <w:pPr>
        <w:spacing w:line="400" w:lineRule="exact"/>
        <w:ind w:firstLine="411" w:firstLineChars="196"/>
        <w:rPr>
          <w:rFonts w:hint="eastAsia" w:ascii="宋体" w:hAnsi="宋体"/>
          <w:szCs w:val="21"/>
        </w:rPr>
      </w:pPr>
      <w:r>
        <w:rPr>
          <w:rFonts w:hint="eastAsia" w:ascii="宋体" w:hAnsi="宋体"/>
          <w:bCs/>
          <w:szCs w:val="21"/>
        </w:rPr>
        <w:t>（一）加页眉</w:t>
      </w:r>
      <w:r>
        <w:rPr>
          <w:rFonts w:hint="eastAsia" w:ascii="宋体" w:hAnsi="宋体"/>
          <w:szCs w:val="21"/>
        </w:rPr>
        <w:t>，内容为：</w:t>
      </w:r>
      <w:r>
        <w:rPr>
          <w:rFonts w:hint="eastAsia" w:ascii="宋体" w:hAnsi="宋体"/>
          <w:szCs w:val="21"/>
          <w:lang w:val="en-US" w:eastAsia="zh-CN"/>
        </w:rPr>
        <w:t>第七届</w:t>
      </w:r>
      <w:r>
        <w:rPr>
          <w:rFonts w:hint="eastAsia" w:ascii="宋体" w:hAnsi="宋体"/>
          <w:szCs w:val="21"/>
        </w:rPr>
        <w:t>“</w:t>
      </w:r>
      <w:r>
        <w:rPr>
          <w:rFonts w:hint="eastAsia" w:ascii="宋体" w:hAnsi="宋体"/>
          <w:szCs w:val="21"/>
          <w:lang w:val="en-US" w:eastAsia="zh-CN"/>
        </w:rPr>
        <w:t>求真</w:t>
      </w:r>
      <w:r>
        <w:rPr>
          <w:rFonts w:hint="eastAsia" w:ascii="宋体" w:hAnsi="宋体"/>
          <w:szCs w:val="21"/>
        </w:rPr>
        <w:t>杯”</w:t>
      </w:r>
      <w:r>
        <w:rPr>
          <w:rFonts w:hint="eastAsia" w:ascii="宋体" w:hAnsi="宋体"/>
          <w:szCs w:val="21"/>
          <w:lang w:val="en-US" w:eastAsia="zh-CN"/>
        </w:rPr>
        <w:t>邵阳学院</w:t>
      </w:r>
      <w:r>
        <w:rPr>
          <w:rFonts w:hint="eastAsia" w:ascii="宋体" w:hAnsi="宋体"/>
          <w:szCs w:val="21"/>
          <w:lang w:eastAsia="zh-CN"/>
        </w:rPr>
        <w:t>大学生科技创新大赛作品</w:t>
      </w:r>
      <w:r>
        <w:rPr>
          <w:rFonts w:hint="eastAsia" w:ascii="宋体" w:hAnsi="宋体"/>
          <w:szCs w:val="21"/>
        </w:rPr>
        <w:t>竞赛参赛作品；字体为：小五号；居中</w:t>
      </w:r>
      <w:r>
        <w:rPr>
          <w:rFonts w:hint="eastAsia" w:ascii="宋体" w:hAnsi="宋体"/>
          <w:szCs w:val="21"/>
          <w:lang w:eastAsia="zh-CN"/>
        </w:rPr>
        <w:t>（也可以不加页眉）</w:t>
      </w:r>
    </w:p>
    <w:p>
      <w:pPr>
        <w:spacing w:line="400" w:lineRule="exact"/>
        <w:ind w:firstLine="411" w:firstLineChars="196"/>
        <w:rPr>
          <w:rFonts w:hint="eastAsia" w:ascii="宋体" w:hAnsi="宋体"/>
          <w:bCs/>
          <w:szCs w:val="21"/>
        </w:rPr>
      </w:pPr>
      <w:r>
        <w:rPr>
          <w:rFonts w:hint="eastAsia" w:ascii="宋体" w:hAnsi="宋体"/>
          <w:bCs/>
          <w:szCs w:val="21"/>
        </w:rPr>
        <w:t>（二）页面设置</w:t>
      </w:r>
    </w:p>
    <w:p>
      <w:pPr>
        <w:spacing w:line="400" w:lineRule="exact"/>
        <w:ind w:firstLine="420" w:firstLineChars="200"/>
        <w:rPr>
          <w:rFonts w:hint="eastAsia" w:ascii="宋体" w:hAnsi="宋体"/>
          <w:szCs w:val="21"/>
        </w:rPr>
      </w:pPr>
      <w:r>
        <w:rPr>
          <w:rFonts w:hint="eastAsia" w:ascii="宋体" w:hAnsi="宋体"/>
          <w:szCs w:val="21"/>
        </w:rPr>
        <w:t xml:space="preserve">1、页边距：上：2.5厘米  下：2.5厘米  </w:t>
      </w:r>
    </w:p>
    <w:p>
      <w:pPr>
        <w:spacing w:line="400" w:lineRule="exact"/>
        <w:ind w:firstLine="1575" w:firstLineChars="750"/>
        <w:rPr>
          <w:rFonts w:hint="eastAsia" w:ascii="宋体" w:hAnsi="宋体"/>
          <w:szCs w:val="21"/>
        </w:rPr>
      </w:pPr>
      <w:r>
        <w:rPr>
          <w:rFonts w:hint="eastAsia" w:ascii="宋体" w:hAnsi="宋体"/>
          <w:szCs w:val="21"/>
        </w:rPr>
        <w:t>左：3厘米    右：3厘米  装订线：0厘米</w:t>
      </w:r>
    </w:p>
    <w:p>
      <w:pPr>
        <w:spacing w:line="400" w:lineRule="exact"/>
        <w:ind w:firstLine="420" w:firstLineChars="200"/>
        <w:rPr>
          <w:rFonts w:hint="eastAsia" w:ascii="宋体" w:hAnsi="宋体"/>
          <w:szCs w:val="21"/>
        </w:rPr>
      </w:pPr>
      <w:r>
        <w:rPr>
          <w:rFonts w:hint="eastAsia" w:ascii="宋体" w:hAnsi="宋体"/>
          <w:szCs w:val="21"/>
        </w:rPr>
        <w:t>2、页眉：1.5厘米</w:t>
      </w:r>
    </w:p>
    <w:p>
      <w:pPr>
        <w:spacing w:line="400" w:lineRule="exact"/>
        <w:ind w:firstLine="735" w:firstLineChars="350"/>
        <w:rPr>
          <w:rFonts w:hint="eastAsia" w:ascii="宋体" w:hAnsi="宋体"/>
          <w:szCs w:val="21"/>
        </w:rPr>
      </w:pPr>
      <w:r>
        <w:rPr>
          <w:rFonts w:hint="eastAsia" w:ascii="宋体" w:hAnsi="宋体"/>
          <w:szCs w:val="21"/>
        </w:rPr>
        <w:t>页脚：1.5厘米</w:t>
      </w:r>
    </w:p>
    <w:p>
      <w:pPr>
        <w:spacing w:line="400" w:lineRule="exact"/>
        <w:ind w:firstLine="420" w:firstLineChars="200"/>
        <w:rPr>
          <w:rFonts w:hint="eastAsia" w:ascii="宋体" w:hAnsi="宋体"/>
          <w:szCs w:val="21"/>
        </w:rPr>
      </w:pPr>
      <w:r>
        <w:rPr>
          <w:rFonts w:hint="eastAsia" w:ascii="宋体" w:hAnsi="宋体"/>
          <w:szCs w:val="21"/>
        </w:rPr>
        <w:t>3、纸型：A4，纵向</w:t>
      </w:r>
    </w:p>
    <w:p>
      <w:pPr>
        <w:spacing w:line="400" w:lineRule="exact"/>
        <w:ind w:firstLine="411" w:firstLineChars="196"/>
        <w:rPr>
          <w:rFonts w:hint="eastAsia" w:ascii="宋体" w:hAnsi="宋体"/>
          <w:bCs/>
          <w:szCs w:val="21"/>
        </w:rPr>
      </w:pPr>
      <w:r>
        <w:rPr>
          <w:rFonts w:hint="eastAsia" w:ascii="宋体" w:hAnsi="宋体"/>
          <w:bCs/>
          <w:szCs w:val="21"/>
        </w:rPr>
        <w:t>（三）插入页码</w:t>
      </w:r>
    </w:p>
    <w:p>
      <w:pPr>
        <w:spacing w:line="400" w:lineRule="exact"/>
        <w:ind w:firstLine="420" w:firstLineChars="200"/>
        <w:rPr>
          <w:rFonts w:hint="eastAsia" w:ascii="宋体" w:hAnsi="宋体"/>
          <w:bCs/>
          <w:szCs w:val="21"/>
        </w:rPr>
      </w:pPr>
      <w:r>
        <w:rPr>
          <w:rFonts w:hint="eastAsia" w:ascii="宋体" w:hAnsi="宋体"/>
          <w:szCs w:val="21"/>
        </w:rPr>
        <w:t>位置：页面底端</w:t>
      </w:r>
    </w:p>
    <w:p>
      <w:pPr>
        <w:spacing w:line="400" w:lineRule="exact"/>
        <w:ind w:firstLine="420" w:firstLineChars="200"/>
        <w:rPr>
          <w:rFonts w:hint="eastAsia" w:ascii="宋体" w:hAnsi="宋体"/>
          <w:bCs/>
          <w:szCs w:val="21"/>
        </w:rPr>
      </w:pPr>
      <w:r>
        <w:rPr>
          <w:rFonts w:hint="eastAsia" w:ascii="宋体" w:hAnsi="宋体"/>
          <w:szCs w:val="21"/>
        </w:rPr>
        <w:t>对齐方式：外侧</w:t>
      </w:r>
    </w:p>
    <w:p>
      <w:pPr>
        <w:spacing w:line="400" w:lineRule="exact"/>
        <w:ind w:firstLine="411" w:firstLineChars="196"/>
        <w:rPr>
          <w:rFonts w:hint="eastAsia" w:ascii="宋体" w:hAnsi="宋体"/>
          <w:szCs w:val="21"/>
        </w:rPr>
      </w:pPr>
      <w:r>
        <w:rPr>
          <w:rFonts w:hint="eastAsia" w:ascii="宋体" w:hAnsi="宋体"/>
          <w:bCs/>
          <w:szCs w:val="21"/>
        </w:rPr>
        <w:t>（四）注释</w:t>
      </w:r>
    </w:p>
    <w:p>
      <w:pPr>
        <w:spacing w:line="400" w:lineRule="exact"/>
        <w:ind w:firstLine="420" w:firstLineChars="200"/>
        <w:rPr>
          <w:rFonts w:hint="eastAsia" w:ascii="宋体" w:hAnsi="宋体"/>
          <w:szCs w:val="21"/>
        </w:rPr>
      </w:pPr>
      <w:r>
        <w:rPr>
          <w:rFonts w:hint="eastAsia" w:ascii="宋体" w:hAnsi="宋体"/>
          <w:szCs w:val="21"/>
        </w:rPr>
        <w:t>采用尾注，自定义标记为[1]，[2]，[3]……</w:t>
      </w:r>
    </w:p>
    <w:p>
      <w:pPr>
        <w:spacing w:line="400" w:lineRule="exact"/>
        <w:ind w:firstLine="420" w:firstLineChars="200"/>
        <w:rPr>
          <w:rFonts w:hint="eastAsia" w:ascii="宋体" w:hAnsi="宋体"/>
          <w:szCs w:val="21"/>
        </w:rPr>
      </w:pPr>
      <w:r>
        <w:rPr>
          <w:rFonts w:hint="eastAsia" w:ascii="宋体" w:hAnsi="宋体"/>
          <w:szCs w:val="21"/>
        </w:rPr>
        <w:t>注：专著为[M]， 报纸为[N]， 期刊文章为[J]，论文集为[C]，学位论文为[D]，报告为[R]，标准为[S]，专利为[P]</w:t>
      </w:r>
    </w:p>
    <w:p>
      <w:pPr>
        <w:spacing w:line="400" w:lineRule="exact"/>
        <w:rPr>
          <w:rFonts w:hint="eastAsia" w:ascii="宋体" w:hAnsi="宋体"/>
          <w:szCs w:val="21"/>
        </w:rPr>
      </w:pPr>
      <w:r>
        <w:rPr>
          <w:rFonts w:hint="eastAsia" w:ascii="宋体" w:hAnsi="宋体"/>
          <w:szCs w:val="21"/>
        </w:rPr>
        <w:t>【例】</w:t>
      </w:r>
    </w:p>
    <w:p>
      <w:pPr>
        <w:spacing w:line="480" w:lineRule="exact"/>
        <w:ind w:firstLine="420" w:firstLineChars="200"/>
        <w:rPr>
          <w:rFonts w:hint="eastAsia" w:ascii="宋体" w:hAnsi="宋体"/>
          <w:szCs w:val="21"/>
        </w:rPr>
      </w:pPr>
      <w:r>
        <w:rPr>
          <w:rFonts w:hint="eastAsia" w:ascii="宋体" w:hAnsi="宋体"/>
          <w:szCs w:val="21"/>
        </w:rPr>
        <w:pict>
          <v:rect id="Rectangle 4" o:spid="_x0000_s1027" o:spt="1" style="position:absolute;left:0pt;margin-left:-9pt;margin-top:5.4pt;height:98.8pt;width:462.25pt;z-index:-251656192;mso-width-relative:page;mso-height-relative:page;" fillcolor="#FFFFFF" filled="t" stroked="t" coordsize="21600,21600" o:gfxdata="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RBHFtcAAAAKAQAADwAAAAAA&#10;AAABACAAAAAiAAAAZHJzL2Rvd25yZXYueG1sUEsBAhQAFAAAAAgAh07iQIA26hXbAQAA1AMAAA4A&#10;AAAAAAAAAQAgAAAAJgEAAGRycy9lMm9Eb2MueG1sUEsFBgAAAAAGAAYAWQEAAHMFAAAAAA==&#10;">
            <v:path/>
            <v:fill on="t" focussize="0,0"/>
            <v:stroke color="#000000" joinstyle="miter"/>
            <v:imagedata o:title=""/>
            <o:lock v:ext="edit" aspectratio="f"/>
          </v:rect>
        </w:pict>
      </w:r>
      <w:r>
        <w:rPr>
          <w:rFonts w:hint="eastAsia" w:ascii="宋体" w:hAnsi="宋体"/>
          <w:szCs w:val="21"/>
        </w:rPr>
        <w:t>[1] [美]詹姆斯·W·沃克. 人力资源战略[M]. 北京：中国人民大学出版社，2001：23-24</w:t>
      </w:r>
    </w:p>
    <w:p>
      <w:pPr>
        <w:spacing w:line="480" w:lineRule="exact"/>
        <w:ind w:firstLine="420" w:firstLineChars="200"/>
        <w:rPr>
          <w:rFonts w:hint="eastAsia" w:ascii="宋体" w:hAnsi="宋体"/>
          <w:szCs w:val="21"/>
        </w:rPr>
      </w:pPr>
      <w:r>
        <w:rPr>
          <w:rFonts w:hint="eastAsia" w:ascii="宋体" w:hAnsi="宋体"/>
          <w:szCs w:val="21"/>
        </w:rPr>
        <w:t>[2] 李强. 转型期冲突性的职业声望评价[J]. 中国社会科学2000（4）：20-29</w:t>
      </w:r>
    </w:p>
    <w:p>
      <w:pPr>
        <w:spacing w:line="480" w:lineRule="exact"/>
        <w:ind w:firstLine="420" w:firstLineChars="200"/>
        <w:rPr>
          <w:rFonts w:hint="eastAsia" w:ascii="宋体" w:hAnsi="宋体"/>
          <w:szCs w:val="21"/>
        </w:rPr>
      </w:pPr>
      <w:r>
        <w:rPr>
          <w:rFonts w:hint="eastAsia" w:ascii="宋体" w:hAnsi="宋体"/>
          <w:szCs w:val="21"/>
        </w:rPr>
        <w:t>[3] Whyte, M.K.&amp; L. Parish. 1984, Urban Life in Contemporary China, Chicago: University of Chicago Press, P78-79</w:t>
      </w:r>
    </w:p>
    <w:p>
      <w:pPr>
        <w:spacing w:line="520" w:lineRule="exact"/>
        <w:ind w:firstLine="551" w:firstLineChars="196"/>
        <w:rPr>
          <w:rFonts w:hint="eastAsia" w:ascii="宋体" w:hAnsi="宋体"/>
          <w:b/>
          <w:bCs/>
          <w:sz w:val="28"/>
          <w:szCs w:val="28"/>
        </w:rPr>
      </w:pPr>
    </w:p>
    <w:p>
      <w:pPr>
        <w:spacing w:line="400" w:lineRule="exact"/>
        <w:ind w:firstLine="411" w:firstLineChars="196"/>
        <w:rPr>
          <w:rFonts w:hint="eastAsia" w:ascii="宋体" w:hAnsi="宋体"/>
          <w:bCs/>
          <w:szCs w:val="21"/>
        </w:rPr>
      </w:pPr>
      <w:r>
        <w:rPr>
          <w:rFonts w:hint="eastAsia" w:ascii="宋体" w:hAnsi="宋体"/>
          <w:bCs/>
          <w:szCs w:val="21"/>
        </w:rPr>
        <w:t>（五）参考文献</w:t>
      </w:r>
    </w:p>
    <w:p>
      <w:pPr>
        <w:spacing w:line="400" w:lineRule="exact"/>
        <w:ind w:firstLine="420" w:firstLineChars="200"/>
        <w:rPr>
          <w:rFonts w:hint="eastAsia" w:ascii="宋体" w:hAnsi="宋体"/>
          <w:b/>
          <w:bCs/>
          <w:szCs w:val="21"/>
        </w:rPr>
      </w:pPr>
      <w:r>
        <w:rPr>
          <w:rFonts w:hint="eastAsia" w:ascii="宋体" w:hAnsi="宋体"/>
          <w:szCs w:val="21"/>
        </w:rPr>
        <w:t>格式同上，先中文后英文；中文按姓名的拼音排序，英文按姓名的字母排序。</w:t>
      </w:r>
    </w:p>
    <w:p>
      <w:pPr>
        <w:spacing w:line="400" w:lineRule="exact"/>
        <w:ind w:firstLine="413" w:firstLineChars="196"/>
        <w:rPr>
          <w:rFonts w:hint="eastAsia" w:ascii="宋体" w:hAnsi="宋体"/>
          <w:b/>
          <w:bCs/>
          <w:szCs w:val="21"/>
        </w:rPr>
      </w:pPr>
      <w:r>
        <w:rPr>
          <w:rFonts w:hint="eastAsia" w:ascii="宋体" w:hAnsi="宋体"/>
          <w:b/>
          <w:bCs/>
          <w:szCs w:val="21"/>
        </w:rPr>
        <w:t>四、其他问题</w:t>
      </w:r>
    </w:p>
    <w:p>
      <w:pPr>
        <w:spacing w:before="120" w:line="400" w:lineRule="exact"/>
        <w:ind w:firstLine="420" w:firstLineChars="200"/>
        <w:rPr>
          <w:rFonts w:hint="eastAsia" w:ascii="宋体" w:hAnsi="宋体"/>
          <w:szCs w:val="21"/>
        </w:rPr>
      </w:pPr>
      <w:r>
        <w:rPr>
          <w:rFonts w:hint="eastAsia" w:ascii="宋体" w:hAnsi="宋体"/>
          <w:szCs w:val="21"/>
        </w:rPr>
        <w:t>其他未列出的问题请参见新闻出版署发布的“《中国学术期刊（光盘版）检索与评价数据规范》”</w:t>
      </w: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p>
    <w:p>
      <w:pPr>
        <w:spacing w:line="460" w:lineRule="exact"/>
        <w:jc w:val="both"/>
        <w:rPr>
          <w:rFonts w:hint="eastAsia" w:ascii="黑体" w:eastAsia="黑体"/>
          <w:sz w:val="36"/>
        </w:rPr>
      </w:pPr>
    </w:p>
    <w:p>
      <w:pPr>
        <w:rPr>
          <w:rFonts w:hint="eastAsia"/>
        </w:rPr>
        <w:sectPr>
          <w:pgSz w:w="11906" w:h="16838"/>
          <w:pgMar w:top="1440" w:right="1800" w:bottom="1440" w:left="1800" w:header="851" w:footer="992" w:gutter="0"/>
          <w:cols w:space="720" w:num="1"/>
          <w:docGrid w:type="lines" w:linePitch="312" w:charSpace="0"/>
        </w:sectPr>
      </w:pPr>
    </w:p>
    <w:p>
      <w:pPr>
        <w:spacing w:line="460" w:lineRule="exact"/>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spacing w:line="240" w:lineRule="atLeast"/>
        <w:jc w:val="center"/>
        <w:rPr>
          <w:rFonts w:hint="eastAsia" w:eastAsia="仿宋_GB2312"/>
          <w:sz w:val="32"/>
        </w:rPr>
      </w:pPr>
      <w:r>
        <w:rPr>
          <w:rFonts w:hint="eastAsia" w:ascii="方正小标宋简体" w:hAnsi="方正小标宋简体" w:eastAsia="方正小标宋简体" w:cs="方正小标宋简体"/>
          <w:sz w:val="36"/>
          <w:szCs w:val="36"/>
          <w:lang w:eastAsia="zh-CN"/>
        </w:rPr>
        <w:t>第七届</w:t>
      </w:r>
      <w:r>
        <w:rPr>
          <w:rFonts w:hint="eastAsia" w:ascii="方正小标宋简体" w:hAnsi="方正小标宋简体" w:eastAsia="方正小标宋简体" w:cs="方正小标宋简体"/>
          <w:sz w:val="36"/>
          <w:szCs w:val="36"/>
        </w:rPr>
        <w:t>“求真杯”邵阳学院大学生科技创新大赛作品统计表</w:t>
      </w:r>
    </w:p>
    <w:p>
      <w:pPr>
        <w:spacing w:line="240" w:lineRule="atLeast"/>
        <w:ind w:right="-483" w:rightChars="-230"/>
        <w:rPr>
          <w:rFonts w:hint="eastAsia" w:eastAsia="仿宋_GB2312"/>
          <w:sz w:val="32"/>
          <w:u w:val="single"/>
        </w:rPr>
      </w:pPr>
      <w:r>
        <w:rPr>
          <w:rFonts w:hint="eastAsia" w:eastAsia="仿宋_GB2312"/>
          <w:sz w:val="28"/>
          <w:szCs w:val="28"/>
          <w:lang w:eastAsia="zh-CN"/>
        </w:rPr>
        <w:t>学院</w:t>
      </w:r>
      <w:r>
        <w:rPr>
          <w:rFonts w:hint="eastAsia" w:eastAsia="仿宋_GB2312"/>
          <w:sz w:val="28"/>
          <w:szCs w:val="28"/>
        </w:rPr>
        <w:t>（签章）：</w:t>
      </w:r>
      <w:r>
        <w:rPr>
          <w:rFonts w:hint="eastAsia" w:eastAsia="仿宋_GB2312"/>
          <w:sz w:val="28"/>
          <w:szCs w:val="28"/>
          <w:u w:val="single"/>
        </w:rPr>
        <w:t xml:space="preserve">                   </w:t>
      </w:r>
      <w:r>
        <w:rPr>
          <w:rFonts w:hint="eastAsia" w:eastAsia="仿宋_GB2312"/>
          <w:sz w:val="28"/>
          <w:szCs w:val="28"/>
        </w:rPr>
        <w:t xml:space="preserve">                                            填表时间：</w:t>
      </w:r>
      <w:r>
        <w:rPr>
          <w:rFonts w:hint="eastAsia" w:eastAsia="仿宋_GB2312"/>
          <w:sz w:val="28"/>
          <w:szCs w:val="28"/>
          <w:u w:val="single"/>
        </w:rPr>
        <w:t xml:space="preserve">     </w:t>
      </w:r>
      <w:r>
        <w:rPr>
          <w:rFonts w:hint="eastAsia" w:eastAsia="仿宋_GB2312"/>
          <w:sz w:val="28"/>
          <w:szCs w:val="28"/>
        </w:rPr>
        <w:t>年</w:t>
      </w:r>
      <w:r>
        <w:rPr>
          <w:rFonts w:hint="eastAsia"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hint="eastAsia" w:eastAsia="仿宋_GB2312"/>
          <w:sz w:val="28"/>
          <w:szCs w:val="28"/>
        </w:rPr>
        <w:t>日</w:t>
      </w:r>
    </w:p>
    <w:tbl>
      <w:tblPr>
        <w:tblStyle w:val="6"/>
        <w:tblW w:w="14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574"/>
        <w:gridCol w:w="993"/>
        <w:gridCol w:w="1132"/>
        <w:gridCol w:w="1220"/>
        <w:gridCol w:w="1757"/>
        <w:gridCol w:w="1296"/>
        <w:gridCol w:w="959"/>
        <w:gridCol w:w="1145"/>
        <w:gridCol w:w="136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8" w:type="dxa"/>
            <w:vMerge w:val="restart"/>
            <w:vAlign w:val="center"/>
          </w:tcPr>
          <w:p>
            <w:pPr>
              <w:jc w:val="center"/>
              <w:rPr>
                <w:rFonts w:hint="eastAsia" w:ascii="仿宋_GB2312" w:hAnsi="宋体" w:eastAsia="仿宋_GB2312"/>
              </w:rPr>
            </w:pPr>
            <w:r>
              <w:rPr>
                <w:rFonts w:hint="eastAsia" w:ascii="仿宋_GB2312" w:hAnsi="宋体" w:eastAsia="仿宋_GB2312"/>
              </w:rPr>
              <w:t>序号</w:t>
            </w:r>
          </w:p>
        </w:tc>
        <w:tc>
          <w:tcPr>
            <w:tcW w:w="3574" w:type="dxa"/>
            <w:vMerge w:val="restart"/>
            <w:vAlign w:val="center"/>
          </w:tcPr>
          <w:p>
            <w:pPr>
              <w:jc w:val="center"/>
              <w:rPr>
                <w:rFonts w:hint="eastAsia" w:ascii="仿宋_GB2312" w:hAnsi="宋体" w:eastAsia="仿宋_GB2312"/>
              </w:rPr>
            </w:pPr>
            <w:r>
              <w:rPr>
                <w:rFonts w:hint="eastAsia" w:ascii="仿宋_GB2312" w:hAnsi="宋体" w:eastAsia="仿宋_GB2312"/>
              </w:rPr>
              <w:t>作品名称</w:t>
            </w:r>
          </w:p>
        </w:tc>
        <w:tc>
          <w:tcPr>
            <w:tcW w:w="993" w:type="dxa"/>
            <w:vMerge w:val="restart"/>
            <w:vAlign w:val="center"/>
          </w:tcPr>
          <w:p>
            <w:pPr>
              <w:jc w:val="center"/>
              <w:rPr>
                <w:rFonts w:hint="eastAsia" w:ascii="仿宋_GB2312" w:hAnsi="宋体" w:eastAsia="仿宋_GB2312"/>
              </w:rPr>
            </w:pPr>
            <w:r>
              <w:rPr>
                <w:rFonts w:hint="eastAsia" w:ascii="仿宋_GB2312" w:hAnsi="宋体" w:eastAsia="仿宋_GB2312"/>
              </w:rPr>
              <w:t>作品类别</w:t>
            </w:r>
          </w:p>
        </w:tc>
        <w:tc>
          <w:tcPr>
            <w:tcW w:w="5405" w:type="dxa"/>
            <w:gridSpan w:val="4"/>
            <w:vAlign w:val="center"/>
          </w:tcPr>
          <w:p>
            <w:pPr>
              <w:spacing w:line="420" w:lineRule="exact"/>
              <w:jc w:val="center"/>
              <w:rPr>
                <w:rFonts w:hint="eastAsia" w:ascii="仿宋_GB2312" w:hAnsi="宋体" w:eastAsia="仿宋_GB2312"/>
              </w:rPr>
            </w:pPr>
            <w:r>
              <w:rPr>
                <w:rFonts w:hint="eastAsia" w:ascii="仿宋_GB2312" w:hAnsi="宋体" w:eastAsia="仿宋_GB2312"/>
              </w:rPr>
              <w:t>第一作者信息</w:t>
            </w:r>
          </w:p>
        </w:tc>
        <w:tc>
          <w:tcPr>
            <w:tcW w:w="3471" w:type="dxa"/>
            <w:gridSpan w:val="3"/>
            <w:vAlign w:val="center"/>
          </w:tcPr>
          <w:p>
            <w:pPr>
              <w:spacing w:line="420" w:lineRule="exact"/>
              <w:jc w:val="center"/>
              <w:rPr>
                <w:rFonts w:hint="eastAsia" w:ascii="仿宋_GB2312" w:hAnsi="宋体" w:eastAsia="仿宋_GB2312"/>
              </w:rPr>
            </w:pPr>
            <w:r>
              <w:rPr>
                <w:rFonts w:hint="eastAsia" w:ascii="仿宋_GB2312" w:hAnsi="宋体" w:eastAsia="仿宋_GB2312"/>
              </w:rPr>
              <w:t>指导老师信息</w:t>
            </w:r>
          </w:p>
        </w:tc>
        <w:tc>
          <w:tcPr>
            <w:tcW w:w="703" w:type="dxa"/>
            <w:vMerge w:val="restart"/>
            <w:vAlign w:val="center"/>
          </w:tcPr>
          <w:p>
            <w:pPr>
              <w:jc w:val="center"/>
              <w:rPr>
                <w:rFonts w:hint="eastAsia" w:ascii="仿宋_GB2312" w:hAnsi="宋体" w:eastAsia="仿宋_GB2312"/>
              </w:rPr>
            </w:pPr>
            <w:r>
              <w:rPr>
                <w:rFonts w:hint="eastAsia" w:ascii="仿宋_GB2312" w:hAnsi="宋体"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08" w:type="dxa"/>
            <w:vMerge w:val="continue"/>
            <w:vAlign w:val="center"/>
          </w:tcPr>
          <w:p>
            <w:pPr>
              <w:jc w:val="center"/>
              <w:rPr>
                <w:rFonts w:hint="eastAsia" w:ascii="仿宋_GB2312" w:hAnsi="宋体" w:eastAsia="仿宋_GB2312"/>
              </w:rPr>
            </w:pPr>
          </w:p>
        </w:tc>
        <w:tc>
          <w:tcPr>
            <w:tcW w:w="3574" w:type="dxa"/>
            <w:vMerge w:val="continue"/>
            <w:vAlign w:val="top"/>
          </w:tcPr>
          <w:p>
            <w:pPr>
              <w:jc w:val="center"/>
              <w:rPr>
                <w:rFonts w:hint="eastAsia" w:ascii="仿宋_GB2312" w:hAnsi="宋体" w:eastAsia="仿宋_GB2312"/>
              </w:rPr>
            </w:pPr>
          </w:p>
        </w:tc>
        <w:tc>
          <w:tcPr>
            <w:tcW w:w="993" w:type="dxa"/>
            <w:vMerge w:val="continue"/>
            <w:vAlign w:val="center"/>
          </w:tcPr>
          <w:p>
            <w:pPr>
              <w:jc w:val="center"/>
              <w:rPr>
                <w:rFonts w:hint="eastAsia" w:ascii="仿宋_GB2312" w:hAnsi="宋体" w:eastAsia="仿宋_GB2312"/>
              </w:rPr>
            </w:pPr>
          </w:p>
        </w:tc>
        <w:tc>
          <w:tcPr>
            <w:tcW w:w="1132" w:type="dxa"/>
            <w:vAlign w:val="center"/>
          </w:tcPr>
          <w:p>
            <w:pPr>
              <w:spacing w:line="420" w:lineRule="exact"/>
              <w:jc w:val="center"/>
              <w:rPr>
                <w:rFonts w:hint="eastAsia" w:ascii="仿宋_GB2312" w:hAnsi="宋体" w:eastAsia="仿宋_GB2312"/>
              </w:rPr>
            </w:pPr>
            <w:r>
              <w:rPr>
                <w:rFonts w:hint="eastAsia" w:ascii="仿宋_GB2312" w:hAnsi="宋体" w:eastAsia="仿宋_GB2312"/>
              </w:rPr>
              <w:t>姓名</w:t>
            </w:r>
          </w:p>
        </w:tc>
        <w:tc>
          <w:tcPr>
            <w:tcW w:w="1220" w:type="dxa"/>
            <w:vAlign w:val="center"/>
          </w:tcPr>
          <w:p>
            <w:pPr>
              <w:spacing w:line="420" w:lineRule="exact"/>
              <w:jc w:val="center"/>
              <w:rPr>
                <w:rFonts w:hint="eastAsia" w:ascii="仿宋_GB2312" w:hAnsi="宋体" w:eastAsia="仿宋_GB2312"/>
              </w:rPr>
            </w:pPr>
            <w:r>
              <w:rPr>
                <w:rFonts w:hint="eastAsia" w:ascii="仿宋_GB2312" w:hAnsi="宋体" w:eastAsia="仿宋_GB2312"/>
              </w:rPr>
              <w:t>专业班级</w:t>
            </w:r>
          </w:p>
        </w:tc>
        <w:tc>
          <w:tcPr>
            <w:tcW w:w="1757" w:type="dxa"/>
            <w:vAlign w:val="center"/>
          </w:tcPr>
          <w:p>
            <w:pPr>
              <w:spacing w:line="420" w:lineRule="exact"/>
              <w:jc w:val="center"/>
              <w:rPr>
                <w:rFonts w:hint="eastAsia" w:ascii="仿宋_GB2312" w:hAnsi="宋体" w:eastAsia="仿宋_GB2312"/>
              </w:rPr>
            </w:pPr>
            <w:r>
              <w:rPr>
                <w:rFonts w:hint="eastAsia" w:ascii="仿宋_GB2312" w:hAnsi="宋体" w:eastAsia="仿宋_GB2312"/>
              </w:rPr>
              <w:t>联系电话</w:t>
            </w:r>
          </w:p>
        </w:tc>
        <w:tc>
          <w:tcPr>
            <w:tcW w:w="1296" w:type="dxa"/>
            <w:vAlign w:val="center"/>
          </w:tcPr>
          <w:p>
            <w:pPr>
              <w:spacing w:line="420" w:lineRule="exact"/>
              <w:jc w:val="center"/>
              <w:rPr>
                <w:rFonts w:hint="eastAsia" w:ascii="仿宋_GB2312" w:hAnsi="宋体" w:eastAsia="仿宋_GB2312"/>
              </w:rPr>
            </w:pPr>
            <w:r>
              <w:rPr>
                <w:rFonts w:hint="eastAsia" w:ascii="仿宋_GB2312" w:hAnsi="宋体" w:eastAsia="仿宋_GB2312"/>
              </w:rPr>
              <w:t>邮箱</w:t>
            </w:r>
          </w:p>
        </w:tc>
        <w:tc>
          <w:tcPr>
            <w:tcW w:w="959" w:type="dxa"/>
            <w:vAlign w:val="center"/>
          </w:tcPr>
          <w:p>
            <w:pPr>
              <w:spacing w:line="420" w:lineRule="exact"/>
              <w:jc w:val="center"/>
              <w:rPr>
                <w:rFonts w:hint="eastAsia" w:ascii="仿宋_GB2312" w:hAnsi="宋体" w:eastAsia="仿宋_GB2312"/>
              </w:rPr>
            </w:pPr>
            <w:r>
              <w:rPr>
                <w:rFonts w:hint="eastAsia" w:ascii="仿宋_GB2312" w:hAnsi="宋体" w:eastAsia="仿宋_GB2312"/>
              </w:rPr>
              <w:t>姓名</w:t>
            </w:r>
          </w:p>
        </w:tc>
        <w:tc>
          <w:tcPr>
            <w:tcW w:w="1145" w:type="dxa"/>
            <w:vAlign w:val="top"/>
          </w:tcPr>
          <w:p>
            <w:pPr>
              <w:spacing w:line="420" w:lineRule="exact"/>
              <w:jc w:val="center"/>
              <w:rPr>
                <w:rFonts w:hint="eastAsia" w:ascii="仿宋_GB2312" w:hAnsi="宋体" w:eastAsia="仿宋_GB2312"/>
              </w:rPr>
            </w:pPr>
            <w:r>
              <w:rPr>
                <w:rFonts w:hint="eastAsia" w:ascii="仿宋_GB2312" w:hAnsi="宋体" w:eastAsia="仿宋_GB2312"/>
              </w:rPr>
              <w:t>职务职称</w:t>
            </w:r>
          </w:p>
        </w:tc>
        <w:tc>
          <w:tcPr>
            <w:tcW w:w="1367" w:type="dxa"/>
            <w:vAlign w:val="top"/>
          </w:tcPr>
          <w:p>
            <w:pPr>
              <w:spacing w:line="420" w:lineRule="exact"/>
              <w:jc w:val="center"/>
              <w:rPr>
                <w:rFonts w:hint="eastAsia" w:ascii="仿宋_GB2312" w:hAnsi="宋体" w:eastAsia="仿宋_GB2312"/>
              </w:rPr>
            </w:pPr>
            <w:r>
              <w:rPr>
                <w:rFonts w:hint="eastAsia" w:ascii="仿宋_GB2312" w:hAnsi="宋体" w:eastAsia="仿宋_GB2312"/>
              </w:rPr>
              <w:t>联系电话</w:t>
            </w:r>
          </w:p>
        </w:tc>
        <w:tc>
          <w:tcPr>
            <w:tcW w:w="703" w:type="dxa"/>
            <w:vMerge w:val="continue"/>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center"/>
          </w:tcPr>
          <w:p>
            <w:pPr>
              <w:jc w:val="center"/>
              <w:rPr>
                <w:rFonts w:hint="eastAsia" w:ascii="仿宋_GB2312" w:hAnsi="宋体" w:eastAsia="仿宋_GB2312"/>
              </w:rPr>
            </w:pPr>
          </w:p>
        </w:tc>
        <w:tc>
          <w:tcPr>
            <w:tcW w:w="3574" w:type="dxa"/>
            <w:vAlign w:val="top"/>
          </w:tcPr>
          <w:p>
            <w:pPr>
              <w:jc w:val="center"/>
              <w:rPr>
                <w:rFonts w:hint="eastAsia" w:ascii="仿宋_GB2312" w:hAnsi="宋体" w:eastAsia="仿宋_GB2312"/>
              </w:rPr>
            </w:pPr>
          </w:p>
        </w:tc>
        <w:tc>
          <w:tcPr>
            <w:tcW w:w="993" w:type="dxa"/>
            <w:vAlign w:val="center"/>
          </w:tcPr>
          <w:p>
            <w:pPr>
              <w:jc w:val="center"/>
              <w:rPr>
                <w:rFonts w:hint="eastAsia" w:ascii="仿宋_GB2312" w:hAnsi="宋体" w:eastAsia="仿宋_GB2312"/>
              </w:rPr>
            </w:pPr>
          </w:p>
        </w:tc>
        <w:tc>
          <w:tcPr>
            <w:tcW w:w="1132" w:type="dxa"/>
            <w:vAlign w:val="center"/>
          </w:tcPr>
          <w:p>
            <w:pPr>
              <w:spacing w:line="420" w:lineRule="exact"/>
              <w:jc w:val="center"/>
              <w:rPr>
                <w:rFonts w:hint="eastAsia" w:ascii="仿宋_GB2312" w:hAnsi="宋体" w:eastAsia="仿宋_GB2312"/>
              </w:rPr>
            </w:pPr>
          </w:p>
        </w:tc>
        <w:tc>
          <w:tcPr>
            <w:tcW w:w="1220" w:type="dxa"/>
            <w:vAlign w:val="center"/>
          </w:tcPr>
          <w:p>
            <w:pPr>
              <w:spacing w:line="420" w:lineRule="exact"/>
              <w:jc w:val="center"/>
              <w:rPr>
                <w:rFonts w:hint="eastAsia" w:ascii="仿宋_GB2312" w:hAnsi="宋体" w:eastAsia="仿宋_GB2312"/>
              </w:rPr>
            </w:pPr>
          </w:p>
        </w:tc>
        <w:tc>
          <w:tcPr>
            <w:tcW w:w="1757" w:type="dxa"/>
            <w:vAlign w:val="center"/>
          </w:tcPr>
          <w:p>
            <w:pPr>
              <w:spacing w:line="420" w:lineRule="exact"/>
              <w:jc w:val="center"/>
              <w:rPr>
                <w:rFonts w:hint="eastAsia" w:ascii="仿宋_GB2312" w:hAnsi="宋体" w:eastAsia="仿宋_GB2312"/>
              </w:rPr>
            </w:pPr>
          </w:p>
        </w:tc>
        <w:tc>
          <w:tcPr>
            <w:tcW w:w="1296" w:type="dxa"/>
            <w:vAlign w:val="center"/>
          </w:tcPr>
          <w:p>
            <w:pPr>
              <w:spacing w:line="420" w:lineRule="exact"/>
              <w:jc w:val="center"/>
              <w:rPr>
                <w:rFonts w:hint="eastAsia" w:ascii="仿宋_GB2312" w:hAnsi="宋体" w:eastAsia="仿宋_GB2312"/>
              </w:rPr>
            </w:pPr>
          </w:p>
        </w:tc>
        <w:tc>
          <w:tcPr>
            <w:tcW w:w="959" w:type="dxa"/>
            <w:vAlign w:val="center"/>
          </w:tcPr>
          <w:p>
            <w:pPr>
              <w:spacing w:line="420" w:lineRule="exact"/>
              <w:jc w:val="center"/>
              <w:rPr>
                <w:rFonts w:hint="eastAsia" w:ascii="仿宋_GB2312" w:hAnsi="宋体" w:eastAsia="仿宋_GB2312"/>
              </w:rPr>
            </w:pPr>
          </w:p>
        </w:tc>
        <w:tc>
          <w:tcPr>
            <w:tcW w:w="1145" w:type="dxa"/>
            <w:vAlign w:val="top"/>
          </w:tcPr>
          <w:p>
            <w:pPr>
              <w:spacing w:line="420" w:lineRule="exact"/>
              <w:jc w:val="center"/>
              <w:rPr>
                <w:rFonts w:hint="eastAsia" w:ascii="仿宋_GB2312" w:hAnsi="宋体" w:eastAsia="仿宋_GB2312"/>
              </w:rPr>
            </w:pPr>
          </w:p>
        </w:tc>
        <w:tc>
          <w:tcPr>
            <w:tcW w:w="1367" w:type="dxa"/>
            <w:vAlign w:val="top"/>
          </w:tcPr>
          <w:p>
            <w:pPr>
              <w:spacing w:line="420" w:lineRule="exact"/>
              <w:jc w:val="center"/>
              <w:rPr>
                <w:rFonts w:hint="eastAsia" w:ascii="仿宋_GB2312" w:hAnsi="宋体" w:eastAsia="仿宋_GB2312"/>
              </w:rPr>
            </w:pPr>
          </w:p>
        </w:tc>
        <w:tc>
          <w:tcPr>
            <w:tcW w:w="703" w:type="dxa"/>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8" w:type="dxa"/>
            <w:vAlign w:val="top"/>
          </w:tcPr>
          <w:p>
            <w:pPr>
              <w:jc w:val="center"/>
              <w:rPr>
                <w:rFonts w:hint="eastAsia" w:ascii="宋体" w:hAnsi="宋体"/>
              </w:rPr>
            </w:pPr>
          </w:p>
        </w:tc>
        <w:tc>
          <w:tcPr>
            <w:tcW w:w="3574" w:type="dxa"/>
            <w:vAlign w:val="top"/>
          </w:tcPr>
          <w:p>
            <w:pPr>
              <w:jc w:val="center"/>
              <w:rPr>
                <w:rFonts w:hint="eastAsia" w:ascii="宋体" w:hAnsi="宋体"/>
              </w:rPr>
            </w:pPr>
          </w:p>
        </w:tc>
        <w:tc>
          <w:tcPr>
            <w:tcW w:w="993" w:type="dxa"/>
            <w:vAlign w:val="center"/>
          </w:tcPr>
          <w:p>
            <w:pPr>
              <w:jc w:val="center"/>
              <w:rPr>
                <w:rFonts w:hint="eastAsia" w:ascii="宋体" w:hAnsi="宋体"/>
              </w:rPr>
            </w:pPr>
          </w:p>
        </w:tc>
        <w:tc>
          <w:tcPr>
            <w:tcW w:w="1132" w:type="dxa"/>
            <w:vAlign w:val="center"/>
          </w:tcPr>
          <w:p>
            <w:pPr>
              <w:jc w:val="center"/>
              <w:rPr>
                <w:rFonts w:hint="eastAsia" w:ascii="宋体" w:hAnsi="宋体"/>
              </w:rPr>
            </w:pPr>
          </w:p>
        </w:tc>
        <w:tc>
          <w:tcPr>
            <w:tcW w:w="1220" w:type="dxa"/>
            <w:vAlign w:val="center"/>
          </w:tcPr>
          <w:p>
            <w:pPr>
              <w:jc w:val="center"/>
              <w:rPr>
                <w:rFonts w:hint="eastAsia" w:ascii="宋体" w:hAnsi="宋体"/>
              </w:rPr>
            </w:pPr>
          </w:p>
        </w:tc>
        <w:tc>
          <w:tcPr>
            <w:tcW w:w="1757" w:type="dxa"/>
            <w:vAlign w:val="center"/>
          </w:tcPr>
          <w:p>
            <w:pPr>
              <w:jc w:val="center"/>
              <w:rPr>
                <w:rFonts w:hint="eastAsia" w:ascii="宋体" w:hAnsi="宋体"/>
              </w:rPr>
            </w:pPr>
          </w:p>
        </w:tc>
        <w:tc>
          <w:tcPr>
            <w:tcW w:w="1296" w:type="dxa"/>
            <w:vAlign w:val="center"/>
          </w:tcPr>
          <w:p>
            <w:pPr>
              <w:jc w:val="center"/>
              <w:rPr>
                <w:rFonts w:hint="eastAsia" w:ascii="宋体" w:hAnsi="宋体"/>
              </w:rPr>
            </w:pPr>
          </w:p>
        </w:tc>
        <w:tc>
          <w:tcPr>
            <w:tcW w:w="959" w:type="dxa"/>
            <w:vAlign w:val="top"/>
          </w:tcPr>
          <w:p>
            <w:pPr>
              <w:jc w:val="center"/>
              <w:rPr>
                <w:rFonts w:hint="eastAsia" w:ascii="宋体" w:hAnsi="宋体"/>
              </w:rPr>
            </w:pPr>
          </w:p>
        </w:tc>
        <w:tc>
          <w:tcPr>
            <w:tcW w:w="1145" w:type="dxa"/>
            <w:vAlign w:val="top"/>
          </w:tcPr>
          <w:p>
            <w:pPr>
              <w:jc w:val="center"/>
              <w:rPr>
                <w:rFonts w:hint="eastAsia" w:ascii="宋体" w:hAnsi="宋体"/>
              </w:rPr>
            </w:pPr>
          </w:p>
        </w:tc>
        <w:tc>
          <w:tcPr>
            <w:tcW w:w="1367" w:type="dxa"/>
            <w:vAlign w:val="top"/>
          </w:tcPr>
          <w:p>
            <w:pPr>
              <w:jc w:val="center"/>
              <w:rPr>
                <w:rFonts w:hint="eastAsia" w:ascii="宋体" w:hAnsi="宋体"/>
              </w:rPr>
            </w:pPr>
          </w:p>
        </w:tc>
        <w:tc>
          <w:tcPr>
            <w:tcW w:w="703" w:type="dxa"/>
            <w:vAlign w:val="center"/>
          </w:tcPr>
          <w:p>
            <w:pPr>
              <w:jc w:val="center"/>
              <w:rPr>
                <w:rFonts w:hint="eastAsia" w:ascii="宋体" w:hAnsi="宋体"/>
              </w:rPr>
            </w:pPr>
          </w:p>
        </w:tc>
      </w:tr>
    </w:tbl>
    <w:p>
      <w:pPr>
        <w:spacing w:line="400" w:lineRule="exact"/>
        <w:ind w:left="480" w:right="-483" w:rightChars="-230" w:hanging="420" w:hangingChars="200"/>
        <w:rPr>
          <w:rFonts w:ascii="??_GB2312" w:hAnsi="??_GB2312" w:cs="??_GB2312"/>
          <w:sz w:val="28"/>
          <w:szCs w:val="28"/>
        </w:rPr>
      </w:pPr>
      <w:r>
        <w:rPr>
          <w:rFonts w:hint="eastAsia" w:ascii="仿宋_GB2312" w:eastAsia="仿宋_GB2312"/>
        </w:rPr>
        <w:t>注：作品类别栏请填写类别代号，A、自然科学类学术论；B、哲学社会科学类社会调查报告和学术论文；</w:t>
      </w:r>
      <w:r>
        <w:rPr>
          <w:rFonts w:hint="eastAsia" w:ascii="仿宋_GB2312" w:eastAsia="仿宋_GB2312"/>
          <w:color w:val="000000"/>
        </w:rPr>
        <w:t>C、科技发明制作（C-</w:t>
      </w:r>
      <w:r>
        <w:rPr>
          <w:rFonts w:hint="eastAsia" w:ascii="仿宋_GB2312" w:eastAsia="仿宋_GB2312"/>
          <w:color w:val="000000"/>
          <w:lang w:val="en-US" w:eastAsia="zh-CN"/>
        </w:rPr>
        <w:t>1</w:t>
      </w:r>
      <w:r>
        <w:rPr>
          <w:rFonts w:hint="eastAsia" w:ascii="仿宋_GB2312" w:eastAsia="仿宋_GB2312"/>
          <w:color w:val="000000"/>
        </w:rPr>
        <w:t>指科技含量较高、制作投入较大的作品, C-</w:t>
      </w:r>
      <w:r>
        <w:rPr>
          <w:rFonts w:hint="eastAsia" w:ascii="仿宋_GB2312" w:eastAsia="仿宋_GB2312"/>
          <w:color w:val="000000"/>
          <w:lang w:val="en-US" w:eastAsia="zh-CN"/>
        </w:rPr>
        <w:t>2</w:t>
      </w:r>
      <w:r>
        <w:rPr>
          <w:rFonts w:hint="eastAsia" w:ascii="仿宋_GB2312" w:eastAsia="仿宋_GB2312"/>
          <w:color w:val="000000"/>
        </w:rPr>
        <w:t>指投入较少的小发明、小制作等）。</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00000000000000000"/>
    <w:charset w:val="86"/>
    <w:family w:val="auto"/>
    <w:pitch w:val="default"/>
    <w:sig w:usb0="00000000" w:usb1="00000000" w:usb2="00000000" w:usb3="00000000" w:csb0="00000000" w:csb1="00000000"/>
  </w:font>
  <w:font w:name="方正仿宋简体">
    <w:altName w:val="微软雅黑"/>
    <w:panose1 w:val="02000000000000000000"/>
    <w:charset w:val="86"/>
    <w:family w:val="script"/>
    <w:pitch w:val="default"/>
    <w:sig w:usb0="00000000" w:usb1="00000000" w:usb2="00000000" w:usb3="00000000" w:csb0="00000000" w:csb1="00000000"/>
  </w:font>
  <w:font w:name="24x16 宋体">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275"/>
    <w:rsid w:val="000509C9"/>
    <w:rsid w:val="0024766A"/>
    <w:rsid w:val="00290478"/>
    <w:rsid w:val="00311AA6"/>
    <w:rsid w:val="003C1C19"/>
    <w:rsid w:val="00491917"/>
    <w:rsid w:val="004C3A40"/>
    <w:rsid w:val="004F1B85"/>
    <w:rsid w:val="00502D6A"/>
    <w:rsid w:val="005278DB"/>
    <w:rsid w:val="0053487A"/>
    <w:rsid w:val="00572048"/>
    <w:rsid w:val="005B6275"/>
    <w:rsid w:val="006C143A"/>
    <w:rsid w:val="00751467"/>
    <w:rsid w:val="007E39DD"/>
    <w:rsid w:val="008B0653"/>
    <w:rsid w:val="00AD57BE"/>
    <w:rsid w:val="00B86B3E"/>
    <w:rsid w:val="00C07A90"/>
    <w:rsid w:val="00D36A03"/>
    <w:rsid w:val="00D60FE5"/>
    <w:rsid w:val="00DB5238"/>
    <w:rsid w:val="00DE56E8"/>
    <w:rsid w:val="00EA6843"/>
    <w:rsid w:val="00EB5955"/>
    <w:rsid w:val="02472B19"/>
    <w:rsid w:val="02BF6E67"/>
    <w:rsid w:val="06193C87"/>
    <w:rsid w:val="0781789E"/>
    <w:rsid w:val="09590E12"/>
    <w:rsid w:val="0ABC55F5"/>
    <w:rsid w:val="11C93192"/>
    <w:rsid w:val="1A932A6F"/>
    <w:rsid w:val="1E5C23B8"/>
    <w:rsid w:val="1E625674"/>
    <w:rsid w:val="1E7048BF"/>
    <w:rsid w:val="232E0696"/>
    <w:rsid w:val="236B0866"/>
    <w:rsid w:val="23780424"/>
    <w:rsid w:val="25D238A6"/>
    <w:rsid w:val="266156DB"/>
    <w:rsid w:val="2A9C1F53"/>
    <w:rsid w:val="2E9B2740"/>
    <w:rsid w:val="31360CF3"/>
    <w:rsid w:val="31780416"/>
    <w:rsid w:val="31F359E2"/>
    <w:rsid w:val="35126A2A"/>
    <w:rsid w:val="35642DE5"/>
    <w:rsid w:val="356669D0"/>
    <w:rsid w:val="35711996"/>
    <w:rsid w:val="359459AB"/>
    <w:rsid w:val="39AA53A2"/>
    <w:rsid w:val="3D5320A9"/>
    <w:rsid w:val="3E384EBB"/>
    <w:rsid w:val="42DE1156"/>
    <w:rsid w:val="430E0F9A"/>
    <w:rsid w:val="433409E5"/>
    <w:rsid w:val="44922648"/>
    <w:rsid w:val="44C60AB0"/>
    <w:rsid w:val="46122934"/>
    <w:rsid w:val="473700BD"/>
    <w:rsid w:val="477B1536"/>
    <w:rsid w:val="47894D52"/>
    <w:rsid w:val="4AB045C1"/>
    <w:rsid w:val="4CB62051"/>
    <w:rsid w:val="4DE14454"/>
    <w:rsid w:val="4E025257"/>
    <w:rsid w:val="52D62714"/>
    <w:rsid w:val="53234DFD"/>
    <w:rsid w:val="5A2F4928"/>
    <w:rsid w:val="5A9E20EE"/>
    <w:rsid w:val="5EFD257A"/>
    <w:rsid w:val="67724E0E"/>
    <w:rsid w:val="67E77B47"/>
    <w:rsid w:val="6950706A"/>
    <w:rsid w:val="69FE60F4"/>
    <w:rsid w:val="6B683E51"/>
    <w:rsid w:val="710D43AE"/>
    <w:rsid w:val="71511413"/>
    <w:rsid w:val="72540126"/>
    <w:rsid w:val="72B05EC7"/>
    <w:rsid w:val="78AD1BF7"/>
    <w:rsid w:val="7CF524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spacing w:beforeAutospacing="1" w:afterAutospacing="1"/>
      <w:jc w:val="left"/>
      <w:outlineLvl w:val="0"/>
    </w:pPr>
    <w:rPr>
      <w:rFonts w:ascii="宋体" w:hAnsi="宋体"/>
      <w:b/>
      <w:kern w:val="44"/>
      <w:sz w:val="48"/>
      <w:szCs w:val="48"/>
    </w:rPr>
  </w:style>
  <w:style w:type="character" w:default="1" w:styleId="4">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99"/>
    <w:rPr>
      <w:sz w:val="18"/>
      <w:szCs w:val="18"/>
    </w:rPr>
  </w:style>
  <w:style w:type="character" w:styleId="5">
    <w:name w:val="Strong"/>
    <w:basedOn w:val="4"/>
    <w:qFormat/>
    <w:uiPriority w:val="99"/>
    <w:rPr>
      <w:rFonts w:cs="Times New Roman"/>
      <w:b/>
    </w:rPr>
  </w:style>
  <w:style w:type="character" w:customStyle="1" w:styleId="7">
    <w:name w:val="Heading 1 Char"/>
    <w:basedOn w:val="4"/>
    <w:link w:val="2"/>
    <w:qFormat/>
    <w:locked/>
    <w:uiPriority w:val="99"/>
    <w:rPr>
      <w:rFonts w:ascii="Calibri" w:hAnsi="Calibri" w:cs="Times New Roman"/>
      <w:b/>
      <w:bCs/>
      <w:kern w:val="44"/>
      <w:sz w:val="44"/>
      <w:szCs w:val="44"/>
    </w:rPr>
  </w:style>
  <w:style w:type="character" w:customStyle="1" w:styleId="8">
    <w:name w:val="Balloon Text Char"/>
    <w:basedOn w:val="4"/>
    <w:link w:val="3"/>
    <w:semiHidden/>
    <w:qFormat/>
    <w:locked/>
    <w:uiPriority w:val="99"/>
    <w:rPr>
      <w:rFonts w:cs="Times New Roman"/>
      <w:sz w:val="18"/>
      <w:szCs w:val="18"/>
    </w:rPr>
  </w:style>
  <w:style w:type="paragraph" w:customStyle="1" w:styleId="9">
    <w:name w:val="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0">
    <w:name w:val="No Spacing1"/>
    <w:link w:val="11"/>
    <w:qFormat/>
    <w:uiPriority w:val="99"/>
    <w:rPr>
      <w:rFonts w:ascii="Calibri" w:hAnsi="Calibri" w:eastAsia="宋体" w:cs="Times New Roman"/>
      <w:kern w:val="0"/>
      <w:sz w:val="22"/>
      <w:szCs w:val="22"/>
      <w:lang w:val="en-US" w:eastAsia="zh-CN" w:bidi="ar-SA"/>
    </w:rPr>
  </w:style>
  <w:style w:type="character" w:customStyle="1" w:styleId="11">
    <w:name w:val="无间隔 Char"/>
    <w:basedOn w:val="4"/>
    <w:link w:val="10"/>
    <w:qFormat/>
    <w:locked/>
    <w:uiPriority w:val="99"/>
    <w:rPr>
      <w:rFonts w:ascii="Calibri" w:hAnsi="Calibri" w:cs="Times New Roman"/>
      <w:sz w:val="22"/>
      <w:szCs w:val="22"/>
      <w:lang w:val="en-US" w:eastAsia="zh-CN" w:bidi="ar-SA"/>
    </w:r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432</Words>
  <Characters>2467</Characters>
  <Lines>0</Lines>
  <Paragraphs>0</Paragraphs>
  <TotalTime>10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2016-11-19T04:50:00Z</dcterms:created>
  <dc:creator>lenovo</dc:creator>
  <cp:lastModifiedBy>Administrator</cp:lastModifiedBy>
  <dcterms:modified xsi:type="dcterms:W3CDTF">2019-01-03T07:44:03Z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