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95C5D">
      <w:pP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农林生态学院党总支召开2025年度民主生活会暨巡视整改专题民主生活会</w:t>
      </w:r>
    </w:p>
    <w:p w14:paraId="11A07D95">
      <w:pPr>
        <w:rPr>
          <w:rFonts w:hint="eastAsia" w:eastAsiaTheme="minorEastAsia"/>
          <w:lang w:eastAsia="zh-CN"/>
        </w:rPr>
      </w:pPr>
    </w:p>
    <w:p w14:paraId="3D2BDE95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3月5日上午，农林生态学院党总支班子召开2025年度民主生活会暨巡视整改专题民主生活会。校党委委员、副校长唐杰，教务处处长周本胡到会指导。学院党总支书记章坤主持会议。</w:t>
      </w:r>
    </w:p>
    <w:p w14:paraId="036BF19E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学院党总支对开好本次民主生活会高度重视。会前，班子成员扎实开展学习研讨，广泛征求意见建议，深入开展谈心谈话，并结合省委巡视反馈意见，全面梳理查摆突出问题，深刻剖析典型案例，为会议召开奠定了坚实基础。</w:t>
      </w:r>
    </w:p>
    <w:p w14:paraId="234C236A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会上，章坤首先通报了2024年度民主生活会整改</w:t>
      </w:r>
      <w:bookmarkStart w:id="0" w:name="_GoBack"/>
      <w:r>
        <w:rPr>
          <w:rFonts w:hint="eastAsia" w:eastAsiaTheme="minorEastAsia"/>
          <w:lang w:eastAsia="zh-CN"/>
        </w:rPr>
        <w:t>落实、中央八项规定</w:t>
      </w:r>
      <w:bookmarkEnd w:id="0"/>
      <w:r>
        <w:rPr>
          <w:rFonts w:hint="eastAsia" w:eastAsiaTheme="minorEastAsia"/>
          <w:lang w:eastAsia="zh-CN"/>
        </w:rPr>
        <w:t>精神学习教育整治及巡视整改推进情况，并就本次民主生活会征求意见情况进行说明。随后，他代表班子作对照检查，并带头作个人对照检查发言。其他班子成员逐一进行对照检查，严肃认真开展批评与自我批评。</w:t>
      </w:r>
    </w:p>
    <w:p w14:paraId="141A8DCE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唐杰在点评中指出，本次民主生活会紧扣主题、准备充分、程序规范、查摆深刻、批评坦诚，达到了统一思想、增进团结、改进工作的预期目的。他强调，2026年是学校申硕攻坚、巡视整改深化、“十五五”规划开局及党委班子换届的关键之年，学院党总支班子要以此次民主生活会为新起点，重点抓好四方面工作：一要持续强化理论武装，不断提升政治素养和履职本领；二要勇于担当积极作为，严守廉洁底线，涵养风清气正的政治生态；三要坚持目标与问题导向相结合，科学擘画“十五五”发展蓝图，聚力内涵建设；四要狠抓整改落实见效，切实把会议成果转化为推动学院高质量发展的强劲动力。</w:t>
      </w:r>
    </w:p>
    <w:p w14:paraId="0333D1A1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章坤代表学院党总支作表态发言。他表示，学院班子将坚决扛起责任，运用好民主生活会成果，着力从五方面做好工作：一要铸牢政治忠诚，夯实思想根基；二要建强战斗堡垒，压实党建主责；三要优化学科布局，锻造核心竞争力；四要对接社会需求，提升服务贡献度；五要落实立德树人，提升人才培养质量。</w:t>
      </w:r>
    </w:p>
    <w:p w14:paraId="0D1AB1CD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会后，学院党总支班子将大力弘扬“钉钉子精神”，紧盯问题抓整改，聚焦短板强弱项，统筹推进党建、教学、科研和社会服务等各项事业创新发展，以踏石留印、抓铁有痕的务实举措推动学院高质量发展，全力服务学校高水平应用型大学建设大局。</w:t>
      </w:r>
    </w:p>
    <w:p w14:paraId="6D9DFAD1">
      <w:pPr>
        <w:rPr>
          <w:rFonts w:hint="eastAsia" w:eastAsiaTheme="minorEastAsia"/>
          <w:lang w:eastAsia="zh-CN"/>
        </w:rPr>
      </w:pPr>
    </w:p>
    <w:p w14:paraId="3749798A">
      <w:pPr>
        <w:rPr>
          <w:rFonts w:hint="eastAsia" w:eastAsiaTheme="minorEastAsia"/>
          <w:lang w:eastAsia="zh-CN"/>
        </w:rPr>
      </w:pPr>
    </w:p>
    <w:p w14:paraId="62C016B5">
      <w:pPr>
        <w:rPr>
          <w:rFonts w:hint="eastAsia" w:eastAsiaTheme="minorEastAsia"/>
          <w:lang w:eastAsia="zh-CN"/>
        </w:rPr>
      </w:pPr>
    </w:p>
    <w:p w14:paraId="797AC483">
      <w:pPr>
        <w:rPr>
          <w:rFonts w:hint="eastAsia" w:eastAsiaTheme="minorEastAsia"/>
          <w:lang w:eastAsia="zh-CN"/>
        </w:rPr>
      </w:pPr>
    </w:p>
    <w:p w14:paraId="224E39B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3919855"/>
            <wp:effectExtent l="0" t="0" r="5715" b="4445"/>
            <wp:docPr id="1" name="图片 1" descr="4ecf1f03813de353373fe62d2f0122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cf1f03813de353373fe62d2f0122a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B2DFB"/>
    <w:rsid w:val="28E726AB"/>
    <w:rsid w:val="5FAB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75e861fb-b42e-4902-98fd-7f28ff76567f</errorID>
      <errorWord>落实、中央八项规定</errorWord>
      <group>L1_Political</group>
      <groupName>政治性问题</groupName>
      <ability>L2_Keyword</ability>
      <abilityName>固定表述</abilityName>
      <candidateList>
        <item>落实中央八项规定</item>
      </candidateList>
      <explain>注意检查当前固定表述标点是否使用规范。</explain>
      <paraID>234C236A</paraID>
      <start>23</start>
      <end>32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65f03da-12b7-4211-b3f7-ecd4c26e5a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2026-03-06T01:27:00Z</dcterms:created>
  <dc:creator>章坤</dc:creator>
  <cp:lastModifiedBy>章坤</cp:lastModifiedBy>
  <dcterms:modified xsi:type="dcterms:W3CDTF">2026-03-06T01:30:42Z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EC57BBBFB07249B1A3633495562EF26A_11</vt:lpwstr>
  </property>
  <property fmtid="{D5CDD505-2E9C-101B-9397-08002B2CF9AE}" pid="4" name="KSOTemplateDocerSaveRecord">
    <vt:lpwstr>eyJoZGlkIjoiYzc5MDE2MmM1OWU0ZTM2NmUwOTkzMDhkYTk2MDI5ODIiLCJ1c2VySWQiOiIzODU5NTk3MDIifQ==</vt:lpwstr>
  </property>
</Properties>
</file>