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  <w:lang w:val="en-US" w:eastAsia="zh-CN" w:bidi="ar-SA"/>
        </w:rPr>
        <w:t>基础医学院教师业务学习制度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为适应素质教育的需要，培养新世纪所需人才，任课教师必须不断更新教育理念和专业理论知识，不断充实和完善自我。为此，我院特制订本教师业务学习制度。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一、参加人员：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基础医学院全体教师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二、制度内容：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1、要正确认识继续教育的重要性,加强现代教育理论的学习与研究，不断更新教育理念。要按照学校的要求，积极学习现代教育理论的有关书籍，采用撰写读书笔记和交流心得体会两种方式。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2、做好理论学习笔记，学习内容要广泛，如教育理论专著、教育教学期刊、各科课程标准、教学常规、“教师上课十不准”等。记录形式要多样，可摘要、摘录、索引、写体会、复印、剪贴等，记录要用蓝黑钢笔书写，字迹工整、规范，有出处、标题、作者、发表时间、摘记时间等。笔记中一定要有自己学习的体会与感想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3、教师的业务学习，以自学为主，每周集中学习两小时。集中学习的时间安排应相对固定，无特殊情况不得变动。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4、我院教务处应对全学期的业务学习制订计划，确定主要内容、步骤、方式。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5、教师必须按我院规定的时间参加集体学习，不迟到、不早退、不无故缺席，因病因事不能参加学习的要履行请假手续。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6、集体学习时必须严格遵守学习纪律，聚精会神，不看与学习无关的书报，不做与学习无关的事，要备好有关学习的资料，认真讨论，积极发言，做好学习记录。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7、根据部署完成自学任务，写好学习心得，我院要定期组织交流。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8、教师的业务学习，要遵循“百花齐放、百家争鸣”的方针，每个教师要在教学改革中不断探索，不断创新，不断总结经验，每学期至少要完成一篇教学专题总结或教研论文。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9、教师的业务学习，要结合学科特点，选择有关的学习材料，每学期要完成一篇业务学习心得。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10、青年教师要通过进修学习等方式，提高自己的学历层次以适应新形势下教育教学工作的需要。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11、建立教育理论学习考核制度，保证学习活动正常进行建立自学时间保证和学习笔记检查制度，可以采取教科处、本级部、本学科组进行层层检查的方式搞好督促检查，检查结果列入学期考核内容。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12、开展学习活动，激发学习兴趣，提高学习成效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（1）我院每学年举行一次学习教育理论心得体会交流活动；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（2）每学期举行一次教育改革热点的专题研讨活动；开展“读一本教育理论书”、收集一个专题的研究动态，撰写一篇《教改专题研究综述》的活动。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（3）每学期举行一次教育改革热点的专题研讨活动；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（4）请专家作专题讲座。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shd w:val="clear" w:color="auto" w:fill="FFFFFF"/>
          <w:lang w:val="en-US" w:eastAsia="zh-CN"/>
        </w:rPr>
        <w:t>（5）我院每学年举行一次学习教育理论心得体会交流活动，优秀成果编印成集，供大家交流、学习。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E6FAF"/>
    <w:rsid w:val="7CB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2019-08-22T04:33:00Z</dcterms:created>
  <dc:creator>Administrator</dc:creator>
  <cp:lastModifiedBy>蓝桦</cp:lastModifiedBy>
  <dcterms:modified xsi:type="dcterms:W3CDTF">2019-08-22T04:35:18Z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