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4A4" w:rsidRPr="00863455" w:rsidRDefault="00931CC0">
      <w:pPr>
        <w:pStyle w:val="a5"/>
        <w:widowControl/>
        <w:shd w:val="clear" w:color="auto" w:fill="FFFFFF"/>
        <w:spacing w:before="0" w:beforeAutospacing="0" w:after="0" w:afterAutospacing="0" w:line="360" w:lineRule="auto"/>
        <w:jc w:val="center"/>
        <w:rPr>
          <w:rFonts w:ascii="黑体" w:eastAsia="黑体" w:hAnsi="黑体" w:cs="黑体"/>
          <w:b/>
          <w:bCs/>
          <w:sz w:val="36"/>
          <w:szCs w:val="36"/>
          <w:shd w:val="clear" w:color="auto" w:fill="FFFFFF"/>
        </w:rPr>
      </w:pPr>
      <w:r w:rsidRPr="00863455">
        <w:rPr>
          <w:rFonts w:ascii="黑体" w:eastAsia="黑体" w:hAnsi="黑体" w:cs="黑体" w:hint="eastAsia"/>
          <w:b/>
          <w:bCs/>
          <w:sz w:val="36"/>
          <w:szCs w:val="36"/>
          <w:shd w:val="clear" w:color="auto" w:fill="FFFFFF"/>
        </w:rPr>
        <w:t>电气工程学院</w:t>
      </w:r>
      <w:r w:rsidR="00E2475F" w:rsidRPr="00863455">
        <w:rPr>
          <w:rFonts w:ascii="黑体" w:eastAsia="黑体" w:hAnsi="黑体" w:cs="黑体" w:hint="eastAsia"/>
          <w:b/>
          <w:bCs/>
          <w:sz w:val="36"/>
          <w:szCs w:val="36"/>
          <w:shd w:val="clear" w:color="auto" w:fill="FFFFFF"/>
        </w:rPr>
        <w:t>学风建设</w:t>
      </w:r>
      <w:r w:rsidRPr="00863455">
        <w:rPr>
          <w:rFonts w:ascii="黑体" w:eastAsia="黑体" w:hAnsi="黑体" w:cs="黑体" w:hint="eastAsia"/>
          <w:b/>
          <w:bCs/>
          <w:sz w:val="36"/>
          <w:szCs w:val="36"/>
          <w:shd w:val="clear" w:color="auto" w:fill="FFFFFF"/>
        </w:rPr>
        <w:t>特色活动实施方案</w:t>
      </w:r>
    </w:p>
    <w:p w:rsidR="00E37C02" w:rsidRDefault="00E37C02" w:rsidP="00E37C02">
      <w:pPr>
        <w:spacing w:line="360" w:lineRule="auto"/>
        <w:rPr>
          <w:rFonts w:ascii="宋体" w:hAnsi="宋体" w:cs="宋体"/>
          <w:b/>
          <w:sz w:val="24"/>
        </w:rPr>
      </w:pPr>
      <w:bookmarkStart w:id="0" w:name="_GoBack"/>
      <w:bookmarkEnd w:id="0"/>
    </w:p>
    <w:p w:rsidR="00E37C02" w:rsidRDefault="00E37C02" w:rsidP="00E37C02">
      <w:pPr>
        <w:spacing w:line="360" w:lineRule="auto"/>
        <w:ind w:firstLineChars="100" w:firstLine="241"/>
        <w:rPr>
          <w:rFonts w:ascii="宋体" w:hAnsi="宋体" w:cs="宋体"/>
          <w:b/>
          <w:sz w:val="24"/>
        </w:rPr>
      </w:pPr>
      <w:r>
        <w:rPr>
          <w:rFonts w:ascii="宋体" w:hAnsi="宋体" w:cs="宋体" w:hint="eastAsia"/>
          <w:b/>
          <w:sz w:val="24"/>
        </w:rPr>
        <w:t>一、前言</w:t>
      </w:r>
    </w:p>
    <w:p w:rsidR="00E37C02" w:rsidRDefault="00E37C02" w:rsidP="00E37C02">
      <w:pPr>
        <w:widowControl/>
        <w:spacing w:line="360" w:lineRule="auto"/>
        <w:ind w:firstLineChars="200" w:firstLine="480"/>
        <w:jc w:val="left"/>
        <w:rPr>
          <w:rFonts w:ascii="宋体" w:hAnsi="宋体" w:cs="宋体"/>
          <w:kern w:val="0"/>
          <w:sz w:val="24"/>
        </w:rPr>
      </w:pPr>
      <w:r>
        <w:rPr>
          <w:rFonts w:ascii="宋体" w:hAnsi="宋体" w:cs="宋体"/>
          <w:kern w:val="0"/>
          <w:sz w:val="24"/>
        </w:rPr>
        <w:t>古语说“入兰芷之室，久而不闻其香，则与之化矣"，班级文化的浓郁与否，直接关系着一个班级学习风气的塑造，对大学生的成长成才具有潜移默化的作用。班级文化，这种隐性的教育力量，表现出一个班级独特的风貌和精神，通过制定富有特色的班级口号、班训、理念和艺术展示等，努力营造健康向上、富有成长气息的班级文化氛围。并落实到具体行动中，能不断培养班级的凝聚力和集体荣普感，更有助于学生的全面健康成长、长远发展。</w:t>
      </w:r>
    </w:p>
    <w:p w:rsidR="00E37C02" w:rsidRDefault="00E37C02" w:rsidP="00E37C02">
      <w:pPr>
        <w:spacing w:line="360" w:lineRule="auto"/>
        <w:ind w:firstLineChars="200" w:firstLine="482"/>
        <w:rPr>
          <w:rFonts w:ascii="宋体" w:hAnsi="宋体" w:cs="宋体"/>
          <w:b/>
          <w:sz w:val="24"/>
        </w:rPr>
      </w:pPr>
      <w:r>
        <w:rPr>
          <w:rFonts w:ascii="宋体" w:hAnsi="宋体" w:cs="宋体" w:hint="eastAsia"/>
          <w:b/>
          <w:sz w:val="24"/>
        </w:rPr>
        <w:t>二、活动目的</w:t>
      </w:r>
    </w:p>
    <w:p w:rsidR="00E37C02" w:rsidRDefault="00E37C02" w:rsidP="00E37C02">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本次活动的目的在于大力推进学校素质教育，发挥学生学习的积极性、主动性和创造性，为学生学习和发展创造良好的文化氛围和安静、文明、和谐的室内环境。通过展示班级特色、班级成果，创设富有特色的班级文化，促进良好的学风、班风的形成，培养学生学习的自觉性和良好的行为习惯，增强班集体的凝聚力，让同学们感受到自己班级的美好回忆和温暖的踏实感，从而让同学们认识到在强调个性发展的大学生活中班级的存在有其独到价值和归属感。增近同学之间的感情，增强同学的班级意识，团结意识。彰显电气工程学院团结奋进的形象，以蓬勃积极的状态促进学院壮大发展。</w:t>
      </w:r>
    </w:p>
    <w:p w:rsidR="00E37C02" w:rsidRDefault="00E37C02" w:rsidP="00E37C02">
      <w:pPr>
        <w:numPr>
          <w:ilvl w:val="0"/>
          <w:numId w:val="3"/>
        </w:numPr>
        <w:spacing w:line="360" w:lineRule="auto"/>
        <w:ind w:firstLineChars="200" w:firstLine="482"/>
        <w:jc w:val="left"/>
        <w:rPr>
          <w:rFonts w:ascii="宋体" w:hAnsi="宋体" w:cs="宋体"/>
          <w:b/>
          <w:bCs/>
          <w:sz w:val="24"/>
        </w:rPr>
      </w:pPr>
      <w:r>
        <w:rPr>
          <w:rFonts w:ascii="宋体" w:hAnsi="宋体" w:cs="宋体" w:hint="eastAsia"/>
          <w:b/>
          <w:bCs/>
          <w:sz w:val="24"/>
        </w:rPr>
        <w:t>活动主题</w:t>
      </w:r>
    </w:p>
    <w:p w:rsidR="00E37C02" w:rsidRDefault="00E37C02" w:rsidP="00E37C02">
      <w:pPr>
        <w:tabs>
          <w:tab w:val="left" w:pos="208"/>
        </w:tabs>
        <w:spacing w:line="360" w:lineRule="auto"/>
        <w:ind w:firstLineChars="200" w:firstLine="480"/>
        <w:jc w:val="left"/>
        <w:rPr>
          <w:rFonts w:ascii="宋体" w:hAnsi="宋体" w:cs="宋体"/>
          <w:sz w:val="24"/>
        </w:rPr>
      </w:pPr>
      <w:r>
        <w:rPr>
          <w:rFonts w:ascii="宋体" w:hAnsi="宋体" w:cs="宋体" w:hint="eastAsia"/>
          <w:sz w:val="24"/>
        </w:rPr>
        <w:t>“筑梦青春，不负韶华”电气工程学院班级</w:t>
      </w:r>
      <w:r w:rsidR="00670B04">
        <w:rPr>
          <w:rFonts w:ascii="宋体" w:hAnsi="宋体" w:cs="宋体" w:hint="eastAsia"/>
          <w:sz w:val="24"/>
        </w:rPr>
        <w:t>学风建设</w:t>
      </w:r>
      <w:r>
        <w:rPr>
          <w:rFonts w:ascii="宋体" w:hAnsi="宋体" w:cs="宋体" w:hint="eastAsia"/>
          <w:sz w:val="24"/>
        </w:rPr>
        <w:t>风采展示大赛</w:t>
      </w:r>
    </w:p>
    <w:p w:rsidR="00E37C02" w:rsidRDefault="00E37C02" w:rsidP="00E37C02">
      <w:pPr>
        <w:tabs>
          <w:tab w:val="left" w:pos="208"/>
        </w:tabs>
        <w:spacing w:line="360" w:lineRule="auto"/>
        <w:ind w:firstLineChars="200" w:firstLine="482"/>
        <w:jc w:val="left"/>
        <w:rPr>
          <w:rFonts w:ascii="宋体" w:hAnsi="宋体" w:cs="宋体"/>
          <w:b/>
          <w:bCs/>
          <w:sz w:val="24"/>
        </w:rPr>
      </w:pPr>
      <w:r>
        <w:rPr>
          <w:rFonts w:ascii="宋体" w:hAnsi="宋体" w:cs="宋体" w:hint="eastAsia"/>
          <w:b/>
          <w:bCs/>
          <w:sz w:val="24"/>
        </w:rPr>
        <w:t>四、活动时间</w:t>
      </w:r>
    </w:p>
    <w:p w:rsidR="00E37C02" w:rsidRDefault="00E37C02" w:rsidP="00E37C02">
      <w:pPr>
        <w:tabs>
          <w:tab w:val="left" w:pos="208"/>
        </w:tabs>
        <w:spacing w:line="360" w:lineRule="auto"/>
        <w:ind w:firstLineChars="200" w:firstLine="480"/>
        <w:jc w:val="left"/>
        <w:rPr>
          <w:rFonts w:ascii="宋体" w:hAnsi="宋体" w:cs="宋体"/>
          <w:sz w:val="24"/>
        </w:rPr>
      </w:pPr>
      <w:r>
        <w:rPr>
          <w:rFonts w:ascii="宋体" w:hAnsi="宋体" w:cs="宋体" w:hint="eastAsia"/>
          <w:sz w:val="24"/>
        </w:rPr>
        <w:t>2020年11月</w:t>
      </w:r>
    </w:p>
    <w:p w:rsidR="00E37C02" w:rsidRDefault="00E37C02" w:rsidP="00E37C02">
      <w:pPr>
        <w:tabs>
          <w:tab w:val="left" w:pos="208"/>
        </w:tabs>
        <w:spacing w:line="360" w:lineRule="auto"/>
        <w:ind w:firstLineChars="200" w:firstLine="482"/>
        <w:jc w:val="left"/>
        <w:rPr>
          <w:rFonts w:ascii="宋体" w:hAnsi="宋体" w:cs="宋体"/>
          <w:b/>
          <w:bCs/>
          <w:sz w:val="24"/>
        </w:rPr>
      </w:pPr>
      <w:r>
        <w:rPr>
          <w:rFonts w:ascii="宋体" w:hAnsi="宋体" w:cs="宋体" w:hint="eastAsia"/>
          <w:b/>
          <w:bCs/>
          <w:sz w:val="24"/>
        </w:rPr>
        <w:t>五、活动对象</w:t>
      </w:r>
    </w:p>
    <w:p w:rsidR="00E37C02" w:rsidRDefault="00E37C02" w:rsidP="00E37C02">
      <w:pPr>
        <w:tabs>
          <w:tab w:val="left" w:pos="208"/>
        </w:tabs>
        <w:spacing w:line="360" w:lineRule="auto"/>
        <w:ind w:firstLineChars="200" w:firstLine="480"/>
        <w:jc w:val="left"/>
        <w:rPr>
          <w:rFonts w:ascii="宋体" w:hAnsi="宋体" w:cs="宋体"/>
          <w:sz w:val="24"/>
        </w:rPr>
      </w:pPr>
      <w:r>
        <w:rPr>
          <w:rFonts w:ascii="宋体" w:hAnsi="宋体" w:cs="宋体" w:hint="eastAsia"/>
          <w:sz w:val="24"/>
        </w:rPr>
        <w:t>电气工程学院20</w:t>
      </w:r>
      <w:r>
        <w:rPr>
          <w:rFonts w:ascii="宋体" w:hAnsi="宋体" w:cs="宋体"/>
          <w:sz w:val="24"/>
        </w:rPr>
        <w:t>1</w:t>
      </w:r>
      <w:r>
        <w:rPr>
          <w:rFonts w:ascii="宋体" w:hAnsi="宋体" w:cs="宋体" w:hint="eastAsia"/>
          <w:sz w:val="24"/>
        </w:rPr>
        <w:t>8级-2020级全体班级</w:t>
      </w:r>
    </w:p>
    <w:p w:rsidR="00E37C02" w:rsidRDefault="00E37C02" w:rsidP="00E37C02">
      <w:pPr>
        <w:spacing w:line="360" w:lineRule="auto"/>
        <w:ind w:firstLineChars="200" w:firstLine="482"/>
        <w:rPr>
          <w:rFonts w:ascii="宋体" w:hAnsi="宋体" w:cs="宋体"/>
          <w:b/>
          <w:sz w:val="24"/>
        </w:rPr>
      </w:pPr>
      <w:r>
        <w:rPr>
          <w:rFonts w:ascii="宋体" w:hAnsi="宋体" w:cs="宋体" w:hint="eastAsia"/>
          <w:b/>
          <w:sz w:val="24"/>
        </w:rPr>
        <w:t>六、参评条件</w:t>
      </w:r>
    </w:p>
    <w:p w:rsidR="00E37C02" w:rsidRDefault="00E37C02" w:rsidP="00E37C02">
      <w:pPr>
        <w:spacing w:line="360" w:lineRule="auto"/>
        <w:ind w:firstLineChars="200" w:firstLine="480"/>
        <w:rPr>
          <w:rFonts w:ascii="宋体" w:hAnsi="宋体" w:cs="宋体"/>
          <w:sz w:val="24"/>
        </w:rPr>
      </w:pPr>
      <w:r>
        <w:rPr>
          <w:rFonts w:ascii="宋体" w:hAnsi="宋体" w:cs="宋体" w:hint="eastAsia"/>
          <w:sz w:val="24"/>
        </w:rPr>
        <w:t>1、班、团组织政治上坚定、工作上团结、生活上互助，服务同学、积极进取。</w:t>
      </w:r>
    </w:p>
    <w:p w:rsidR="00E37C02" w:rsidRDefault="00E37C02" w:rsidP="00E37C02">
      <w:pPr>
        <w:spacing w:line="360" w:lineRule="auto"/>
        <w:ind w:firstLineChars="200" w:firstLine="480"/>
        <w:rPr>
          <w:rFonts w:ascii="宋体" w:hAnsi="宋体" w:cs="宋体"/>
          <w:sz w:val="24"/>
        </w:rPr>
      </w:pPr>
      <w:r>
        <w:rPr>
          <w:rFonts w:ascii="宋体" w:hAnsi="宋体" w:cs="宋体" w:hint="eastAsia"/>
          <w:sz w:val="24"/>
        </w:rPr>
        <w:t>2、具有积极上进、朝气蓬勃、文明健康、遵纪守法、集体观念强的良好班风。</w:t>
      </w:r>
    </w:p>
    <w:p w:rsidR="00E37C02" w:rsidRDefault="00E37C02" w:rsidP="00E37C02">
      <w:pPr>
        <w:spacing w:line="360" w:lineRule="auto"/>
        <w:ind w:firstLineChars="200" w:firstLine="480"/>
        <w:rPr>
          <w:rFonts w:ascii="宋体" w:hAnsi="宋体" w:cs="宋体"/>
          <w:sz w:val="24"/>
        </w:rPr>
      </w:pPr>
      <w:r>
        <w:rPr>
          <w:rFonts w:ascii="宋体" w:hAnsi="宋体" w:cs="宋体" w:hint="eastAsia"/>
          <w:sz w:val="24"/>
        </w:rPr>
        <w:lastRenderedPageBreak/>
        <w:t>3、具有严谨求实、刻苦钻研、互帮互助、奋发向上的优良学风，班级上课出勤率高，全班同学必修课学习成绩优良率达70%以上，不及格率低。</w:t>
      </w:r>
    </w:p>
    <w:p w:rsidR="00E37C02" w:rsidRDefault="00E37C02" w:rsidP="00E37C02">
      <w:pPr>
        <w:spacing w:line="360" w:lineRule="auto"/>
        <w:ind w:firstLineChars="200" w:firstLine="480"/>
        <w:rPr>
          <w:rFonts w:ascii="宋体" w:hAnsi="宋体" w:cs="宋体"/>
          <w:sz w:val="24"/>
        </w:rPr>
      </w:pPr>
      <w:r>
        <w:rPr>
          <w:rFonts w:ascii="宋体" w:hAnsi="宋体" w:cs="宋体" w:hint="eastAsia"/>
          <w:sz w:val="24"/>
        </w:rPr>
        <w:t>4、班级、团支部工作每学期初有计划、期中有检查、期末有总结，工作规范。建立班级工作手册，要详细记录活动情况，如：时间、地点、人数、内容、效果等。</w:t>
      </w:r>
    </w:p>
    <w:p w:rsidR="00E37C02" w:rsidRDefault="00E37C02" w:rsidP="00E37C02">
      <w:pPr>
        <w:spacing w:line="360" w:lineRule="auto"/>
        <w:ind w:firstLineChars="200" w:firstLine="480"/>
        <w:rPr>
          <w:rFonts w:ascii="宋体" w:hAnsi="宋体" w:cs="宋体"/>
          <w:sz w:val="24"/>
        </w:rPr>
      </w:pPr>
      <w:r>
        <w:rPr>
          <w:rFonts w:ascii="宋体" w:hAnsi="宋体" w:cs="宋体"/>
          <w:sz w:val="24"/>
        </w:rPr>
        <w:t>5</w:t>
      </w:r>
      <w:r>
        <w:rPr>
          <w:rFonts w:ascii="宋体" w:hAnsi="宋体" w:cs="宋体" w:hint="eastAsia"/>
          <w:sz w:val="24"/>
        </w:rPr>
        <w:t>、班级同学能自觉模范遵守校规校纪，尊敬师长，团结同学，树立良好的个人形象。</w:t>
      </w:r>
    </w:p>
    <w:p w:rsidR="00E37C02" w:rsidRDefault="00E37C02" w:rsidP="00E37C02">
      <w:pPr>
        <w:spacing w:line="360" w:lineRule="auto"/>
        <w:ind w:firstLineChars="200" w:firstLine="480"/>
        <w:rPr>
          <w:rFonts w:ascii="宋体" w:hAnsi="宋体" w:cs="宋体"/>
          <w:sz w:val="24"/>
        </w:rPr>
      </w:pPr>
      <w:r>
        <w:rPr>
          <w:rFonts w:ascii="宋体" w:hAnsi="宋体" w:cs="宋体"/>
          <w:sz w:val="24"/>
        </w:rPr>
        <w:t>6</w:t>
      </w:r>
      <w:r>
        <w:rPr>
          <w:rFonts w:ascii="宋体" w:hAnsi="宋体" w:cs="宋体" w:hint="eastAsia"/>
          <w:sz w:val="24"/>
        </w:rPr>
        <w:t>、积极参加大学生实践。班级在（思想政治教育与道德素质培养、科技学术与创新创业、体育锻炼与身心发展、社会实践与志愿服务、社会工作与社团活动等）某些方面表现突出。</w:t>
      </w:r>
    </w:p>
    <w:p w:rsidR="00E37C02" w:rsidRDefault="00E37C02" w:rsidP="00E37C02">
      <w:pPr>
        <w:spacing w:line="360" w:lineRule="auto"/>
        <w:ind w:leftChars="200" w:left="420"/>
        <w:rPr>
          <w:rFonts w:ascii="宋体" w:hAnsi="宋体" w:cs="宋体"/>
          <w:b/>
          <w:bCs/>
          <w:sz w:val="24"/>
        </w:rPr>
      </w:pPr>
      <w:r>
        <w:rPr>
          <w:rFonts w:ascii="宋体" w:hAnsi="宋体" w:cs="宋体" w:hint="eastAsia"/>
          <w:b/>
          <w:bCs/>
          <w:sz w:val="24"/>
        </w:rPr>
        <w:t>七、活动实施方案</w:t>
      </w:r>
    </w:p>
    <w:p w:rsidR="00E37C02" w:rsidRDefault="00E37C02" w:rsidP="00E37C02">
      <w:pPr>
        <w:pStyle w:val="a5"/>
        <w:widowControl/>
        <w:numPr>
          <w:ilvl w:val="0"/>
          <w:numId w:val="4"/>
        </w:numPr>
        <w:spacing w:before="0" w:beforeAutospacing="0" w:after="0" w:afterAutospacing="0" w:line="320" w:lineRule="exact"/>
        <w:rPr>
          <w:b/>
          <w:bCs/>
          <w:szCs w:val="24"/>
        </w:rPr>
      </w:pPr>
      <w:r>
        <w:rPr>
          <w:rFonts w:hint="eastAsia"/>
          <w:b/>
          <w:bCs/>
          <w:szCs w:val="24"/>
        </w:rPr>
        <w:t>活动前期准备（包括前期宣传和报名）</w:t>
      </w:r>
    </w:p>
    <w:p w:rsidR="00E37C02" w:rsidRDefault="00E37C02" w:rsidP="00E37C02">
      <w:pPr>
        <w:pStyle w:val="a5"/>
        <w:spacing w:before="0" w:beforeAutospacing="0" w:after="0" w:afterAutospacing="0" w:line="360" w:lineRule="auto"/>
        <w:rPr>
          <w:szCs w:val="24"/>
        </w:rPr>
      </w:pPr>
      <w:r>
        <w:rPr>
          <w:rFonts w:hint="eastAsia"/>
          <w:szCs w:val="24"/>
        </w:rPr>
        <w:t xml:space="preserve">  </w:t>
      </w:r>
      <w:r>
        <w:rPr>
          <w:rFonts w:hint="eastAsia"/>
          <w:szCs w:val="24"/>
        </w:rPr>
        <w:t>（</w:t>
      </w:r>
      <w:r>
        <w:rPr>
          <w:rFonts w:hint="eastAsia"/>
          <w:szCs w:val="24"/>
        </w:rPr>
        <w:t>1</w:t>
      </w:r>
      <w:r>
        <w:rPr>
          <w:rFonts w:hint="eastAsia"/>
          <w:szCs w:val="24"/>
        </w:rPr>
        <w:t>）前期宣传：主要分线上和线下进行。</w:t>
      </w:r>
    </w:p>
    <w:p w:rsidR="00E37C02" w:rsidRDefault="00E37C02" w:rsidP="00E37C02">
      <w:pPr>
        <w:pStyle w:val="a5"/>
        <w:spacing w:before="0" w:beforeAutospacing="0" w:after="0" w:afterAutospacing="0" w:line="360" w:lineRule="auto"/>
        <w:rPr>
          <w:szCs w:val="24"/>
        </w:rPr>
      </w:pPr>
      <w:r>
        <w:rPr>
          <w:rFonts w:hint="eastAsia"/>
          <w:szCs w:val="24"/>
        </w:rPr>
        <w:t xml:space="preserve">  </w:t>
      </w:r>
      <w:r>
        <w:rPr>
          <w:szCs w:val="24"/>
        </w:rPr>
        <w:t xml:space="preserve"> </w:t>
      </w:r>
      <w:r>
        <w:rPr>
          <w:rFonts w:hint="eastAsia"/>
          <w:szCs w:val="24"/>
        </w:rPr>
        <w:t xml:space="preserve"> </w:t>
      </w:r>
      <w:r>
        <w:rPr>
          <w:rFonts w:hint="eastAsia"/>
          <w:szCs w:val="24"/>
        </w:rPr>
        <w:sym w:font="Wingdings" w:char="F081"/>
      </w:r>
      <w:r>
        <w:rPr>
          <w:rFonts w:hint="eastAsia"/>
          <w:szCs w:val="24"/>
        </w:rPr>
        <w:t>线上：将活动新闻线索及时发送至院宣传外联部，利用电气工程学院</w:t>
      </w:r>
      <w:r w:rsidR="00670B04">
        <w:rPr>
          <w:rFonts w:hint="eastAsia"/>
          <w:szCs w:val="24"/>
        </w:rPr>
        <w:t>官网</w:t>
      </w:r>
      <w:r>
        <w:rPr>
          <w:rFonts w:hint="eastAsia"/>
          <w:szCs w:val="24"/>
        </w:rPr>
        <w:t>进行大力宣传，及时在上面发布活动相关信息。</w:t>
      </w:r>
    </w:p>
    <w:p w:rsidR="00E37C02" w:rsidRDefault="00E37C02" w:rsidP="00E37C02">
      <w:pPr>
        <w:pStyle w:val="a5"/>
        <w:spacing w:before="0" w:beforeAutospacing="0" w:after="0" w:afterAutospacing="0" w:line="360" w:lineRule="auto"/>
        <w:rPr>
          <w:szCs w:val="24"/>
        </w:rPr>
      </w:pPr>
      <w:r>
        <w:rPr>
          <w:rFonts w:hint="eastAsia"/>
          <w:szCs w:val="24"/>
        </w:rPr>
        <w:t xml:space="preserve">   </w:t>
      </w:r>
      <w:r>
        <w:rPr>
          <w:szCs w:val="24"/>
        </w:rPr>
        <w:t xml:space="preserve"> </w:t>
      </w:r>
      <w:r>
        <w:rPr>
          <w:rFonts w:hint="eastAsia"/>
          <w:szCs w:val="24"/>
        </w:rPr>
        <w:sym w:font="Wingdings" w:char="F082"/>
      </w:r>
      <w:r>
        <w:rPr>
          <w:rFonts w:hint="eastAsia"/>
          <w:szCs w:val="24"/>
        </w:rPr>
        <w:t>线下：利用晚自习下班宣传。</w:t>
      </w:r>
    </w:p>
    <w:p w:rsidR="00E37C02" w:rsidRDefault="00E37C02" w:rsidP="00E37C02">
      <w:pPr>
        <w:widowControl/>
        <w:spacing w:line="360" w:lineRule="auto"/>
        <w:jc w:val="left"/>
        <w:rPr>
          <w:rFonts w:ascii="宋体" w:hAnsi="宋体" w:cs="宋体"/>
          <w:sz w:val="24"/>
        </w:rPr>
      </w:pPr>
      <w:r>
        <w:rPr>
          <w:rFonts w:ascii="宋体" w:hAnsi="宋体" w:hint="eastAsia"/>
          <w:sz w:val="24"/>
        </w:rPr>
        <w:t xml:space="preserve">  （2）报名：</w:t>
      </w:r>
      <w:r>
        <w:rPr>
          <w:rFonts w:ascii="宋体" w:hAnsi="宋体" w:cs="宋体" w:hint="eastAsia"/>
          <w:sz w:val="24"/>
        </w:rPr>
        <w:t>各班级于11月</w:t>
      </w:r>
      <w:r>
        <w:rPr>
          <w:rFonts w:ascii="宋体" w:hAnsi="宋体" w:cs="宋体"/>
          <w:sz w:val="24"/>
        </w:rPr>
        <w:t>01</w:t>
      </w:r>
      <w:r>
        <w:rPr>
          <w:rFonts w:ascii="宋体" w:hAnsi="宋体" w:cs="宋体" w:hint="eastAsia"/>
          <w:sz w:val="24"/>
        </w:rPr>
        <w:t>号之前将班级名单和负责人联系方式发送至电气工程学院学业发展部部长。</w:t>
      </w:r>
    </w:p>
    <w:p w:rsidR="00E37C02" w:rsidRDefault="00E37C02" w:rsidP="00E37C02">
      <w:pPr>
        <w:widowControl/>
        <w:spacing w:line="360" w:lineRule="auto"/>
        <w:jc w:val="left"/>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（3）适时召开各班负责人会议，以此进行大赛的宣传与讲解，并分发大赛相关资料，如活动流程、评分细则等，同时也提出相关的要求，以使广大同学都能了解、熟悉本次大赛，使本次大赛取得更好的效果。</w:t>
      </w:r>
    </w:p>
    <w:p w:rsidR="00E37C02" w:rsidRDefault="00E37C02" w:rsidP="00E37C02">
      <w:pPr>
        <w:widowControl/>
        <w:numPr>
          <w:ilvl w:val="0"/>
          <w:numId w:val="4"/>
        </w:numPr>
        <w:spacing w:line="360" w:lineRule="auto"/>
        <w:jc w:val="left"/>
        <w:rPr>
          <w:rFonts w:ascii="宋体" w:hAnsi="宋体" w:cs="宋体"/>
          <w:b/>
          <w:bCs/>
          <w:sz w:val="24"/>
        </w:rPr>
      </w:pPr>
      <w:r>
        <w:rPr>
          <w:rFonts w:ascii="宋体" w:hAnsi="宋体" w:cs="宋体" w:hint="eastAsia"/>
          <w:b/>
          <w:bCs/>
          <w:sz w:val="24"/>
        </w:rPr>
        <w:t>活动开展</w:t>
      </w:r>
    </w:p>
    <w:p w:rsidR="00E37C02" w:rsidRDefault="00E37C02" w:rsidP="00E37C02">
      <w:pPr>
        <w:widowControl/>
        <w:spacing w:line="360" w:lineRule="auto"/>
        <w:jc w:val="left"/>
        <w:rPr>
          <w:rFonts w:ascii="宋体" w:hAnsi="宋体" w:cs="宋体"/>
          <w:color w:val="000000"/>
          <w:sz w:val="24"/>
        </w:rPr>
      </w:pPr>
      <w:r>
        <w:rPr>
          <w:rFonts w:ascii="宋体" w:hAnsi="宋体" w:cs="宋体" w:hint="eastAsia"/>
          <w:sz w:val="24"/>
        </w:rPr>
        <w:t xml:space="preserve">  </w:t>
      </w:r>
      <w:r>
        <w:rPr>
          <w:rFonts w:ascii="宋体" w:hAnsi="宋体" w:cs="宋体" w:hint="eastAsia"/>
          <w:color w:val="000000"/>
          <w:sz w:val="24"/>
        </w:rPr>
        <w:t>（1）比赛时间：2020年11月</w:t>
      </w:r>
      <w:r w:rsidR="00613B2E">
        <w:rPr>
          <w:rFonts w:ascii="宋体" w:hAnsi="宋体" w:cs="宋体" w:hint="eastAsia"/>
          <w:color w:val="000000"/>
          <w:sz w:val="24"/>
        </w:rPr>
        <w:t>8</w:t>
      </w:r>
      <w:r w:rsidR="005F3675">
        <w:rPr>
          <w:rFonts w:ascii="宋体" w:hAnsi="宋体" w:cs="宋体" w:hint="eastAsia"/>
          <w:color w:val="000000"/>
          <w:sz w:val="24"/>
        </w:rPr>
        <w:t>日</w:t>
      </w:r>
    </w:p>
    <w:p w:rsidR="00E37C02" w:rsidRPr="00670B04" w:rsidRDefault="00E37C02" w:rsidP="00E37C02">
      <w:pPr>
        <w:widowControl/>
        <w:spacing w:line="360" w:lineRule="auto"/>
        <w:jc w:val="left"/>
        <w:rPr>
          <w:kern w:val="0"/>
          <w:sz w:val="24"/>
          <w:szCs w:val="24"/>
        </w:rPr>
      </w:pPr>
      <w:r>
        <w:rPr>
          <w:rFonts w:ascii="宋体" w:hAnsi="宋体" w:cs="宋体" w:hint="eastAsia"/>
          <w:color w:val="000000"/>
          <w:sz w:val="24"/>
        </w:rPr>
        <w:t xml:space="preserve"> </w:t>
      </w:r>
      <w:r w:rsidRPr="00670B04">
        <w:rPr>
          <w:rFonts w:hint="eastAsia"/>
          <w:kern w:val="0"/>
          <w:sz w:val="24"/>
          <w:szCs w:val="24"/>
        </w:rPr>
        <w:t xml:space="preserve"> </w:t>
      </w:r>
      <w:r w:rsidRPr="00670B04">
        <w:rPr>
          <w:rFonts w:hint="eastAsia"/>
          <w:kern w:val="0"/>
          <w:sz w:val="24"/>
          <w:szCs w:val="24"/>
        </w:rPr>
        <w:t>（</w:t>
      </w:r>
      <w:r w:rsidRPr="00670B04">
        <w:rPr>
          <w:rFonts w:hint="eastAsia"/>
          <w:kern w:val="0"/>
          <w:sz w:val="24"/>
          <w:szCs w:val="24"/>
        </w:rPr>
        <w:t>2</w:t>
      </w:r>
      <w:r w:rsidRPr="00670B04">
        <w:rPr>
          <w:rFonts w:hint="eastAsia"/>
          <w:kern w:val="0"/>
          <w:sz w:val="24"/>
          <w:szCs w:val="24"/>
        </w:rPr>
        <w:t>）比赛形式：</w:t>
      </w:r>
    </w:p>
    <w:p w:rsidR="00E37C02" w:rsidRPr="00670B04" w:rsidRDefault="00E37C02" w:rsidP="00E37C02">
      <w:pPr>
        <w:widowControl/>
        <w:spacing w:line="360" w:lineRule="auto"/>
        <w:jc w:val="left"/>
        <w:rPr>
          <w:kern w:val="0"/>
          <w:sz w:val="24"/>
          <w:szCs w:val="24"/>
        </w:rPr>
      </w:pPr>
      <w:r w:rsidRPr="00670B04">
        <w:rPr>
          <w:rFonts w:hint="eastAsia"/>
          <w:kern w:val="0"/>
          <w:sz w:val="24"/>
          <w:szCs w:val="24"/>
        </w:rPr>
        <w:t xml:space="preserve"> </w:t>
      </w:r>
      <w:r w:rsidRPr="00670B04">
        <w:rPr>
          <w:kern w:val="0"/>
          <w:sz w:val="24"/>
          <w:szCs w:val="24"/>
        </w:rPr>
        <w:t xml:space="preserve"> </w:t>
      </w:r>
      <w:r w:rsidRPr="00670B04">
        <w:rPr>
          <w:rFonts w:hint="eastAsia"/>
          <w:kern w:val="0"/>
          <w:sz w:val="24"/>
          <w:szCs w:val="24"/>
        </w:rPr>
        <w:t xml:space="preserve"> </w:t>
      </w:r>
      <w:r w:rsidRPr="00670B04">
        <w:rPr>
          <w:kern w:val="0"/>
          <w:sz w:val="24"/>
          <w:szCs w:val="24"/>
        </w:rPr>
        <w:t xml:space="preserve"> </w:t>
      </w:r>
      <w:r w:rsidRPr="00670B04">
        <w:rPr>
          <w:rFonts w:hint="eastAsia"/>
          <w:kern w:val="0"/>
          <w:sz w:val="24"/>
          <w:szCs w:val="24"/>
        </w:rPr>
        <w:t>Ⅰ、</w:t>
      </w:r>
      <w:r w:rsidRPr="00670B04">
        <w:rPr>
          <w:kern w:val="0"/>
          <w:sz w:val="24"/>
          <w:szCs w:val="24"/>
        </w:rPr>
        <w:t>PPT</w:t>
      </w:r>
      <w:r w:rsidRPr="00670B04">
        <w:rPr>
          <w:rFonts w:hint="eastAsia"/>
          <w:kern w:val="0"/>
          <w:sz w:val="24"/>
          <w:szCs w:val="24"/>
        </w:rPr>
        <w:t>展示班级风采：各参评班级在</w:t>
      </w:r>
      <w:r w:rsidRPr="00670B04">
        <w:rPr>
          <w:rFonts w:hint="eastAsia"/>
          <w:kern w:val="0"/>
          <w:sz w:val="24"/>
          <w:szCs w:val="24"/>
        </w:rPr>
        <w:t>11</w:t>
      </w:r>
      <w:r w:rsidRPr="00670B04">
        <w:rPr>
          <w:rFonts w:hint="eastAsia"/>
          <w:kern w:val="0"/>
          <w:sz w:val="24"/>
          <w:szCs w:val="24"/>
        </w:rPr>
        <w:t>月</w:t>
      </w:r>
      <w:r w:rsidRPr="00670B04">
        <w:rPr>
          <w:rFonts w:hint="eastAsia"/>
          <w:kern w:val="0"/>
          <w:sz w:val="24"/>
          <w:szCs w:val="24"/>
        </w:rPr>
        <w:t>8</w:t>
      </w:r>
      <w:r w:rsidRPr="00670B04">
        <w:rPr>
          <w:rFonts w:hint="eastAsia"/>
          <w:kern w:val="0"/>
          <w:sz w:val="24"/>
          <w:szCs w:val="24"/>
        </w:rPr>
        <w:t>日晚自习时间各班负责人讲解</w:t>
      </w:r>
      <w:r w:rsidRPr="00670B04">
        <w:rPr>
          <w:rFonts w:hint="eastAsia"/>
          <w:kern w:val="0"/>
          <w:sz w:val="24"/>
          <w:szCs w:val="24"/>
        </w:rPr>
        <w:t>P</w:t>
      </w:r>
      <w:r w:rsidRPr="00670B04">
        <w:rPr>
          <w:kern w:val="0"/>
          <w:sz w:val="24"/>
          <w:szCs w:val="24"/>
        </w:rPr>
        <w:t>PT,</w:t>
      </w:r>
      <w:r w:rsidRPr="00670B04">
        <w:rPr>
          <w:rFonts w:hint="eastAsia"/>
          <w:kern w:val="0"/>
          <w:sz w:val="24"/>
          <w:szCs w:val="24"/>
        </w:rPr>
        <w:t>利用</w:t>
      </w:r>
      <w:r w:rsidRPr="00670B04">
        <w:rPr>
          <w:rFonts w:hint="eastAsia"/>
          <w:kern w:val="0"/>
          <w:sz w:val="24"/>
          <w:szCs w:val="24"/>
        </w:rPr>
        <w:t>P</w:t>
      </w:r>
      <w:r w:rsidRPr="00670B04">
        <w:rPr>
          <w:kern w:val="0"/>
          <w:sz w:val="24"/>
          <w:szCs w:val="24"/>
        </w:rPr>
        <w:t>PT</w:t>
      </w:r>
      <w:r w:rsidRPr="00670B04">
        <w:rPr>
          <w:rFonts w:hint="eastAsia"/>
          <w:kern w:val="0"/>
          <w:sz w:val="24"/>
          <w:szCs w:val="24"/>
        </w:rPr>
        <w:t>将班级风采讲解出来占总成绩的</w:t>
      </w:r>
      <w:r w:rsidRPr="00670B04">
        <w:rPr>
          <w:kern w:val="0"/>
          <w:sz w:val="24"/>
          <w:szCs w:val="24"/>
        </w:rPr>
        <w:t>40</w:t>
      </w:r>
      <w:r w:rsidRPr="00670B04">
        <w:rPr>
          <w:rFonts w:hint="eastAsia"/>
          <w:kern w:val="0"/>
          <w:sz w:val="24"/>
          <w:szCs w:val="24"/>
        </w:rPr>
        <w:t>%</w:t>
      </w:r>
      <w:r w:rsidRPr="00670B04">
        <w:rPr>
          <w:rFonts w:hint="eastAsia"/>
          <w:kern w:val="0"/>
          <w:sz w:val="24"/>
          <w:szCs w:val="24"/>
        </w:rPr>
        <w:t>。</w:t>
      </w:r>
    </w:p>
    <w:p w:rsidR="00E37C02" w:rsidRPr="00670B04" w:rsidRDefault="00E37C02" w:rsidP="00E37C02">
      <w:pPr>
        <w:widowControl/>
        <w:spacing w:line="360" w:lineRule="auto"/>
        <w:ind w:firstLineChars="200" w:firstLine="480"/>
        <w:jc w:val="left"/>
        <w:rPr>
          <w:kern w:val="0"/>
          <w:szCs w:val="24"/>
        </w:rPr>
      </w:pPr>
      <w:r w:rsidRPr="00670B04">
        <w:rPr>
          <w:rFonts w:hint="eastAsia"/>
          <w:kern w:val="0"/>
          <w:sz w:val="24"/>
          <w:szCs w:val="24"/>
        </w:rPr>
        <w:t>Ⅱ、申报材料评分：</w:t>
      </w:r>
      <w:r w:rsidRPr="00670B04">
        <w:rPr>
          <w:rFonts w:hint="eastAsia"/>
          <w:kern w:val="0"/>
          <w:szCs w:val="24"/>
        </w:rPr>
        <w:t>各参评班级于</w:t>
      </w:r>
      <w:r w:rsidRPr="00670B04">
        <w:rPr>
          <w:rFonts w:hint="eastAsia"/>
          <w:kern w:val="0"/>
          <w:szCs w:val="24"/>
        </w:rPr>
        <w:t>11</w:t>
      </w:r>
      <w:r w:rsidRPr="00670B04">
        <w:rPr>
          <w:rFonts w:hint="eastAsia"/>
          <w:kern w:val="0"/>
          <w:szCs w:val="24"/>
        </w:rPr>
        <w:t>月</w:t>
      </w:r>
      <w:r w:rsidRPr="00670B04">
        <w:rPr>
          <w:rFonts w:hint="eastAsia"/>
          <w:kern w:val="0"/>
          <w:szCs w:val="24"/>
        </w:rPr>
        <w:t>1</w:t>
      </w:r>
      <w:r w:rsidRPr="00670B04">
        <w:rPr>
          <w:rFonts w:hint="eastAsia"/>
          <w:kern w:val="0"/>
          <w:szCs w:val="24"/>
        </w:rPr>
        <w:t>号之前，提交一份纸质申报材料（统一</w:t>
      </w:r>
      <w:r w:rsidRPr="00670B04">
        <w:rPr>
          <w:rFonts w:hint="eastAsia"/>
          <w:kern w:val="0"/>
          <w:szCs w:val="24"/>
        </w:rPr>
        <w:t>A4</w:t>
      </w:r>
      <w:r w:rsidRPr="00670B04">
        <w:rPr>
          <w:rFonts w:hint="eastAsia"/>
          <w:kern w:val="0"/>
          <w:szCs w:val="24"/>
        </w:rPr>
        <w:t>纸打印，并装订好）至电气工程学院学业发展部成员手中；提交一份电子申报材料至电气工程学院学业发展部公共邮箱</w:t>
      </w:r>
      <w:r w:rsidRPr="00670B04">
        <w:rPr>
          <w:rFonts w:hint="eastAsia"/>
          <w:kern w:val="0"/>
          <w:szCs w:val="24"/>
        </w:rPr>
        <w:t>1</w:t>
      </w:r>
      <w:r w:rsidRPr="00670B04">
        <w:rPr>
          <w:kern w:val="0"/>
          <w:szCs w:val="24"/>
        </w:rPr>
        <w:t>908588334</w:t>
      </w:r>
      <w:r w:rsidRPr="00670B04">
        <w:rPr>
          <w:rFonts w:hint="eastAsia"/>
          <w:kern w:val="0"/>
          <w:szCs w:val="24"/>
        </w:rPr>
        <w:t>@qq.com</w:t>
      </w:r>
      <w:r w:rsidRPr="00670B04">
        <w:rPr>
          <w:rFonts w:hint="eastAsia"/>
          <w:kern w:val="0"/>
          <w:szCs w:val="24"/>
        </w:rPr>
        <w:t>。申报材料应包括</w:t>
      </w:r>
      <w:r w:rsidRPr="00670B04">
        <w:rPr>
          <w:rFonts w:hint="eastAsia"/>
          <w:kern w:val="0"/>
          <w:sz w:val="24"/>
          <w:szCs w:val="24"/>
        </w:rPr>
        <w:t>班级建设、班级</w:t>
      </w:r>
      <w:r w:rsidRPr="00670B04">
        <w:rPr>
          <w:rFonts w:hint="eastAsia"/>
          <w:kern w:val="0"/>
          <w:sz w:val="24"/>
          <w:szCs w:val="24"/>
        </w:rPr>
        <w:lastRenderedPageBreak/>
        <w:t>日常活动、班级特色活动、学风建设及班级成绩、班会记录、班级荣誉等。</w:t>
      </w:r>
      <w:r w:rsidRPr="00670B04">
        <w:rPr>
          <w:rFonts w:hint="eastAsia"/>
          <w:kern w:val="0"/>
          <w:szCs w:val="24"/>
        </w:rPr>
        <w:t>占总成绩的</w:t>
      </w:r>
      <w:r w:rsidRPr="00670B04">
        <w:rPr>
          <w:kern w:val="0"/>
          <w:szCs w:val="24"/>
        </w:rPr>
        <w:t>20</w:t>
      </w:r>
      <w:r w:rsidRPr="00670B04">
        <w:rPr>
          <w:rFonts w:hint="eastAsia"/>
          <w:kern w:val="0"/>
          <w:szCs w:val="24"/>
        </w:rPr>
        <w:t>%</w:t>
      </w:r>
      <w:r w:rsidRPr="00670B04">
        <w:rPr>
          <w:rFonts w:hint="eastAsia"/>
          <w:kern w:val="0"/>
          <w:szCs w:val="24"/>
        </w:rPr>
        <w:t>。</w:t>
      </w:r>
    </w:p>
    <w:p w:rsidR="00E37C02" w:rsidRPr="00670B04" w:rsidRDefault="00E37C02" w:rsidP="00670B04">
      <w:pPr>
        <w:widowControl/>
        <w:spacing w:line="360" w:lineRule="auto"/>
        <w:ind w:firstLineChars="200" w:firstLine="480"/>
        <w:jc w:val="left"/>
        <w:rPr>
          <w:kern w:val="0"/>
          <w:sz w:val="24"/>
          <w:szCs w:val="24"/>
        </w:rPr>
      </w:pPr>
      <w:r w:rsidRPr="00670B04">
        <w:rPr>
          <w:rFonts w:hint="eastAsia"/>
          <w:kern w:val="0"/>
          <w:sz w:val="24"/>
          <w:szCs w:val="24"/>
        </w:rPr>
        <w:t>Ⅲ、班级个性展示：各班展示自己班级的特色，形式不限，如合唱、朗诵、走秀、话剧等表演形式，班级节目表演形式请于</w:t>
      </w:r>
      <w:r w:rsidRPr="00670B04">
        <w:rPr>
          <w:rFonts w:hint="eastAsia"/>
          <w:kern w:val="0"/>
          <w:sz w:val="24"/>
          <w:szCs w:val="24"/>
        </w:rPr>
        <w:t>11</w:t>
      </w:r>
      <w:r w:rsidRPr="00670B04">
        <w:rPr>
          <w:rFonts w:hint="eastAsia"/>
          <w:kern w:val="0"/>
          <w:sz w:val="24"/>
          <w:szCs w:val="24"/>
        </w:rPr>
        <w:t>月</w:t>
      </w:r>
      <w:r w:rsidRPr="00670B04">
        <w:rPr>
          <w:kern w:val="0"/>
          <w:sz w:val="24"/>
          <w:szCs w:val="24"/>
        </w:rPr>
        <w:t>1</w:t>
      </w:r>
      <w:r w:rsidRPr="00670B04">
        <w:rPr>
          <w:rFonts w:hint="eastAsia"/>
          <w:kern w:val="0"/>
          <w:sz w:val="24"/>
          <w:szCs w:val="24"/>
        </w:rPr>
        <w:t>日之前告知学业发展部部长（节目的服装须统一大方，参赛班级人员如穿戴自己设计的班服表演，会获得额外加分）此项的评分由两个部分组成，第一部分由现场评委进行打分，占总成绩</w:t>
      </w:r>
      <w:r w:rsidRPr="00670B04">
        <w:rPr>
          <w:kern w:val="0"/>
          <w:sz w:val="24"/>
          <w:szCs w:val="24"/>
        </w:rPr>
        <w:t>30</w:t>
      </w:r>
      <w:r w:rsidRPr="00670B04">
        <w:rPr>
          <w:rFonts w:hint="eastAsia"/>
          <w:kern w:val="0"/>
          <w:sz w:val="24"/>
          <w:szCs w:val="24"/>
        </w:rPr>
        <w:t>%</w:t>
      </w:r>
      <w:r w:rsidRPr="00670B04">
        <w:rPr>
          <w:rFonts w:hint="eastAsia"/>
          <w:kern w:val="0"/>
          <w:sz w:val="24"/>
          <w:szCs w:val="24"/>
        </w:rPr>
        <w:t>；第二部分我们将各班级表演的节目汇总，通过微信公众号电气视界进行网络投票评选，占总成绩的</w:t>
      </w:r>
      <w:r w:rsidRPr="00670B04">
        <w:rPr>
          <w:kern w:val="0"/>
          <w:sz w:val="24"/>
          <w:szCs w:val="24"/>
        </w:rPr>
        <w:t>10</w:t>
      </w:r>
      <w:r w:rsidRPr="00670B04">
        <w:rPr>
          <w:rFonts w:hint="eastAsia"/>
          <w:kern w:val="0"/>
          <w:sz w:val="24"/>
          <w:szCs w:val="24"/>
        </w:rPr>
        <w:t>%</w:t>
      </w:r>
      <w:r w:rsidRPr="00670B04">
        <w:rPr>
          <w:rFonts w:hint="eastAsia"/>
          <w:kern w:val="0"/>
          <w:sz w:val="24"/>
          <w:szCs w:val="24"/>
        </w:rPr>
        <w:t>。</w:t>
      </w:r>
    </w:p>
    <w:p w:rsidR="00E37C02" w:rsidRDefault="00E37C02" w:rsidP="00E37C02">
      <w:pPr>
        <w:widowControl/>
        <w:spacing w:line="360" w:lineRule="auto"/>
        <w:jc w:val="left"/>
        <w:rPr>
          <w:rFonts w:ascii="宋体" w:hAnsi="宋体" w:cs="宋体"/>
          <w:color w:val="000000"/>
          <w:sz w:val="24"/>
        </w:rPr>
      </w:pPr>
      <w:r>
        <w:rPr>
          <w:rFonts w:ascii="宋体" w:hAnsi="宋体" w:cs="宋体" w:hint="eastAsia"/>
          <w:color w:val="000000"/>
          <w:sz w:val="24"/>
        </w:rPr>
        <w:t>（3）比赛流程：</w:t>
      </w:r>
    </w:p>
    <w:p w:rsidR="00E37C02" w:rsidRDefault="00E37C02" w:rsidP="00E37C02">
      <w:pPr>
        <w:widowControl/>
        <w:spacing w:line="360" w:lineRule="auto"/>
        <w:ind w:firstLineChars="300" w:firstLine="720"/>
        <w:jc w:val="left"/>
        <w:rPr>
          <w:rFonts w:ascii="宋体" w:hAnsi="宋体" w:cs="宋体"/>
          <w:color w:val="000000"/>
          <w:sz w:val="24"/>
        </w:rPr>
      </w:pPr>
      <w:r>
        <w:rPr>
          <w:rFonts w:ascii="宋体" w:hAnsi="宋体" w:cs="宋体" w:hint="eastAsia"/>
          <w:color w:val="000000"/>
          <w:sz w:val="24"/>
        </w:rPr>
        <w:t>1、各班级依次上台进行幻灯片作品展示与解说，时间为</w:t>
      </w:r>
      <w:r>
        <w:rPr>
          <w:rFonts w:ascii="宋体" w:hAnsi="宋体" w:cs="宋体"/>
          <w:color w:val="000000"/>
          <w:sz w:val="24"/>
        </w:rPr>
        <w:t>5</w:t>
      </w:r>
      <w:r>
        <w:rPr>
          <w:rFonts w:ascii="宋体" w:hAnsi="宋体" w:cs="宋体" w:hint="eastAsia"/>
          <w:color w:val="000000"/>
          <w:sz w:val="24"/>
        </w:rPr>
        <w:t>分钟。展示结束后由评委打分，并结合班级学业成绩与量化考核计算最终得分，最终得分取前</w:t>
      </w:r>
      <w:r>
        <w:rPr>
          <w:rFonts w:ascii="宋体" w:hAnsi="宋体" w:cs="宋体"/>
          <w:color w:val="000000"/>
          <w:sz w:val="24"/>
        </w:rPr>
        <w:t>6</w:t>
      </w:r>
      <w:r>
        <w:rPr>
          <w:rFonts w:ascii="宋体" w:hAnsi="宋体" w:cs="宋体" w:hint="eastAsia"/>
          <w:color w:val="000000"/>
          <w:sz w:val="24"/>
        </w:rPr>
        <w:t>位的班级。</w:t>
      </w:r>
    </w:p>
    <w:p w:rsidR="00E37C02" w:rsidRDefault="00E37C02" w:rsidP="00E37C02">
      <w:pPr>
        <w:widowControl/>
        <w:spacing w:line="360" w:lineRule="auto"/>
        <w:ind w:firstLine="480"/>
        <w:jc w:val="left"/>
        <w:rPr>
          <w:rFonts w:ascii="宋体" w:hAnsi="宋体" w:cs="宋体"/>
          <w:color w:val="000000"/>
          <w:sz w:val="24"/>
        </w:rPr>
      </w:pPr>
      <w:r>
        <w:rPr>
          <w:rFonts w:ascii="宋体" w:hAnsi="宋体" w:cs="宋体" w:hint="eastAsia"/>
          <w:color w:val="000000"/>
          <w:sz w:val="24"/>
        </w:rPr>
        <w:t xml:space="preserve"> </w:t>
      </w:r>
      <w:r>
        <w:rPr>
          <w:rFonts w:ascii="宋体" w:hAnsi="宋体" w:cs="宋体"/>
          <w:color w:val="000000"/>
          <w:sz w:val="24"/>
        </w:rPr>
        <w:t xml:space="preserve"> </w:t>
      </w:r>
      <w:r>
        <w:rPr>
          <w:rFonts w:ascii="宋体" w:hAnsi="宋体" w:cs="宋体" w:hint="eastAsia"/>
          <w:color w:val="000000"/>
          <w:sz w:val="24"/>
        </w:rPr>
        <w:t>2、幻灯片要求：</w:t>
      </w:r>
    </w:p>
    <w:p w:rsidR="00E37C02" w:rsidRDefault="00E37C02" w:rsidP="00E37C02">
      <w:pPr>
        <w:widowControl/>
        <w:spacing w:line="360" w:lineRule="auto"/>
        <w:ind w:firstLineChars="300" w:firstLine="720"/>
        <w:jc w:val="left"/>
        <w:rPr>
          <w:rFonts w:ascii="宋体" w:hAnsi="宋体" w:cs="宋体"/>
          <w:color w:val="000000"/>
          <w:sz w:val="24"/>
        </w:rPr>
      </w:pPr>
      <w:r>
        <w:rPr>
          <w:rFonts w:ascii="宋体" w:hAnsi="宋体" w:cs="宋体" w:hint="eastAsia"/>
          <w:color w:val="000000"/>
          <w:sz w:val="24"/>
        </w:rPr>
        <w:t>(1)内容要求</w:t>
      </w:r>
    </w:p>
    <w:p w:rsidR="00E37C02" w:rsidRDefault="00E37C02" w:rsidP="00E37C02">
      <w:pPr>
        <w:widowControl/>
        <w:spacing w:line="360" w:lineRule="auto"/>
        <w:ind w:firstLineChars="300" w:firstLine="720"/>
        <w:jc w:val="left"/>
        <w:rPr>
          <w:rFonts w:ascii="宋体" w:hAnsi="宋体" w:cs="宋体"/>
          <w:color w:val="000000"/>
          <w:sz w:val="24"/>
        </w:rPr>
      </w:pPr>
      <w:r>
        <w:rPr>
          <w:rFonts w:ascii="宋体" w:hAnsi="宋体" w:cs="宋体" w:hint="eastAsia"/>
          <w:color w:val="000000"/>
          <w:sz w:val="24"/>
        </w:rPr>
        <w:t>①内容从班级介绍出发，包括班级特色、班级风貌</w:t>
      </w:r>
      <w:r w:rsidR="00670B04">
        <w:rPr>
          <w:rFonts w:ascii="宋体" w:hAnsi="宋体" w:cs="宋体" w:hint="eastAsia"/>
          <w:color w:val="000000"/>
          <w:sz w:val="24"/>
        </w:rPr>
        <w:t>、</w:t>
      </w:r>
      <w:r>
        <w:rPr>
          <w:rFonts w:ascii="宋体" w:hAnsi="宋体" w:cs="宋体" w:hint="eastAsia"/>
          <w:color w:val="000000"/>
          <w:sz w:val="24"/>
        </w:rPr>
        <w:t>班级成绩、班级活动成</w:t>
      </w:r>
    </w:p>
    <w:p w:rsidR="00E37C02" w:rsidRDefault="00E37C02" w:rsidP="00E37C02">
      <w:pPr>
        <w:widowControl/>
        <w:spacing w:line="360" w:lineRule="auto"/>
        <w:ind w:firstLineChars="300" w:firstLine="720"/>
        <w:jc w:val="left"/>
        <w:rPr>
          <w:rFonts w:ascii="宋体" w:hAnsi="宋体" w:cs="宋体"/>
          <w:color w:val="000000"/>
          <w:sz w:val="24"/>
        </w:rPr>
      </w:pPr>
      <w:r>
        <w:rPr>
          <w:rFonts w:ascii="宋体" w:hAnsi="宋体" w:cs="宋体" w:hint="eastAsia"/>
          <w:color w:val="000000"/>
          <w:sz w:val="24"/>
        </w:rPr>
        <w:t>②作品风格各参赛队伍自行设计，要求健康、积极、向上。</w:t>
      </w:r>
    </w:p>
    <w:p w:rsidR="00E37C02" w:rsidRDefault="00E37C02" w:rsidP="00E37C02">
      <w:pPr>
        <w:widowControl/>
        <w:spacing w:line="360" w:lineRule="auto"/>
        <w:ind w:firstLineChars="300" w:firstLine="720"/>
        <w:jc w:val="left"/>
        <w:rPr>
          <w:rFonts w:ascii="宋体" w:hAnsi="宋体" w:cs="宋体"/>
          <w:color w:val="000000"/>
          <w:sz w:val="24"/>
        </w:rPr>
      </w:pPr>
      <w:r>
        <w:rPr>
          <w:rFonts w:ascii="宋体" w:hAnsi="宋体" w:cs="宋体" w:hint="eastAsia"/>
          <w:color w:val="000000"/>
          <w:sz w:val="24"/>
        </w:rPr>
        <w:t>(2)制作要求</w:t>
      </w:r>
    </w:p>
    <w:p w:rsidR="00E37C02" w:rsidRDefault="00E37C02" w:rsidP="00E37C02">
      <w:pPr>
        <w:widowControl/>
        <w:spacing w:line="360" w:lineRule="auto"/>
        <w:ind w:firstLineChars="300" w:firstLine="720"/>
        <w:jc w:val="left"/>
        <w:rPr>
          <w:rFonts w:ascii="宋体" w:hAnsi="宋体" w:cs="宋体"/>
          <w:color w:val="000000"/>
          <w:sz w:val="24"/>
        </w:rPr>
      </w:pPr>
      <w:r>
        <w:rPr>
          <w:rFonts w:ascii="宋体" w:hAnsi="宋体" w:cs="宋体" w:hint="eastAsia"/>
          <w:color w:val="000000"/>
          <w:sz w:val="24"/>
        </w:rPr>
        <w:t>①作品播放流畅，运行稳定无故障。</w:t>
      </w:r>
    </w:p>
    <w:p w:rsidR="00E37C02" w:rsidRDefault="00E37C02" w:rsidP="00E37C02">
      <w:pPr>
        <w:widowControl/>
        <w:spacing w:line="360" w:lineRule="auto"/>
        <w:ind w:firstLineChars="300" w:firstLine="720"/>
        <w:jc w:val="left"/>
        <w:rPr>
          <w:rFonts w:ascii="宋体" w:hAnsi="宋体" w:cs="宋体"/>
          <w:color w:val="000000"/>
          <w:sz w:val="24"/>
        </w:rPr>
      </w:pPr>
      <w:r>
        <w:rPr>
          <w:rFonts w:ascii="宋体" w:hAnsi="宋体" w:cs="宋体" w:hint="eastAsia"/>
          <w:color w:val="000000"/>
          <w:sz w:val="24"/>
        </w:rPr>
        <w:t xml:space="preserve">②幻灯片制作要求有特色，作品中恰当地使用文字、图片、背景、动画、链接、幻灯片切换等表现工具。 </w:t>
      </w:r>
    </w:p>
    <w:p w:rsidR="00E37C02" w:rsidRDefault="00E37C02" w:rsidP="00E37C02">
      <w:pPr>
        <w:widowControl/>
        <w:spacing w:line="360" w:lineRule="auto"/>
        <w:ind w:firstLineChars="300" w:firstLine="720"/>
        <w:jc w:val="left"/>
        <w:rPr>
          <w:rFonts w:ascii="宋体" w:hAnsi="宋体" w:cs="宋体"/>
          <w:color w:val="000000"/>
          <w:sz w:val="24"/>
        </w:rPr>
      </w:pPr>
      <w:r>
        <w:rPr>
          <w:rFonts w:ascii="宋体" w:hAnsi="宋体" w:cs="宋体" w:hint="eastAsia"/>
          <w:color w:val="000000"/>
          <w:sz w:val="24"/>
        </w:rPr>
        <w:t>(</w:t>
      </w:r>
      <w:r>
        <w:rPr>
          <w:rFonts w:ascii="宋体" w:hAnsi="宋体" w:cs="宋体"/>
          <w:color w:val="000000"/>
          <w:sz w:val="24"/>
        </w:rPr>
        <w:t>3</w:t>
      </w:r>
      <w:r>
        <w:rPr>
          <w:rFonts w:ascii="宋体" w:hAnsi="宋体" w:cs="宋体" w:hint="eastAsia"/>
          <w:color w:val="000000"/>
          <w:sz w:val="24"/>
        </w:rPr>
        <w:t>)讲解要求</w:t>
      </w:r>
    </w:p>
    <w:p w:rsidR="00E37C02" w:rsidRDefault="00E37C02" w:rsidP="00E37C02">
      <w:pPr>
        <w:widowControl/>
        <w:spacing w:line="360" w:lineRule="auto"/>
        <w:ind w:firstLineChars="300" w:firstLine="720"/>
        <w:jc w:val="left"/>
        <w:rPr>
          <w:rFonts w:ascii="宋体" w:hAnsi="宋体" w:cs="宋体"/>
          <w:color w:val="000000"/>
          <w:sz w:val="24"/>
        </w:rPr>
      </w:pPr>
      <w:r>
        <w:rPr>
          <w:rFonts w:ascii="宋体" w:hAnsi="宋体" w:cs="宋体" w:hint="eastAsia"/>
          <w:color w:val="000000"/>
          <w:sz w:val="24"/>
        </w:rPr>
        <w:t>①讲解员思路清晰、语言流畅、标准规范、表达准确。讲解时应与PPT演示相互配合，融会贯通，对作品的中心内容把握良好。</w:t>
      </w:r>
    </w:p>
    <w:p w:rsidR="00E37C02" w:rsidRDefault="00E37C02" w:rsidP="00E37C02">
      <w:pPr>
        <w:widowControl/>
        <w:spacing w:line="360" w:lineRule="auto"/>
        <w:ind w:firstLineChars="300" w:firstLine="720"/>
        <w:jc w:val="left"/>
        <w:rPr>
          <w:rFonts w:ascii="宋体" w:hAnsi="宋体" w:cs="宋体"/>
          <w:color w:val="000000"/>
          <w:sz w:val="24"/>
        </w:rPr>
      </w:pPr>
      <w:r>
        <w:rPr>
          <w:rFonts w:ascii="宋体" w:hAnsi="宋体" w:cs="宋体" w:hint="eastAsia"/>
          <w:color w:val="000000"/>
          <w:sz w:val="24"/>
        </w:rPr>
        <w:t>②讲解时间控制在</w:t>
      </w:r>
      <w:r>
        <w:rPr>
          <w:rFonts w:ascii="宋体" w:hAnsi="宋体" w:cs="宋体"/>
          <w:color w:val="000000"/>
          <w:sz w:val="24"/>
        </w:rPr>
        <w:t>5</w:t>
      </w:r>
      <w:r>
        <w:rPr>
          <w:rFonts w:ascii="宋体" w:hAnsi="宋体" w:cs="宋体" w:hint="eastAsia"/>
          <w:color w:val="000000"/>
          <w:sz w:val="24"/>
        </w:rPr>
        <w:t>分钟左右。</w:t>
      </w:r>
    </w:p>
    <w:p w:rsidR="00E37C02" w:rsidRDefault="00E37C02" w:rsidP="00E37C02">
      <w:pPr>
        <w:widowControl/>
        <w:spacing w:line="360" w:lineRule="auto"/>
        <w:jc w:val="left"/>
        <w:rPr>
          <w:rFonts w:ascii="宋体" w:hAnsi="宋体" w:cs="宋体"/>
          <w:color w:val="000000"/>
          <w:sz w:val="24"/>
        </w:rPr>
      </w:pPr>
      <w:r>
        <w:rPr>
          <w:rFonts w:ascii="宋体" w:hAnsi="宋体" w:cs="宋体" w:hint="eastAsia"/>
          <w:color w:val="000000"/>
          <w:sz w:val="24"/>
        </w:rPr>
        <w:t xml:space="preserve">   </w:t>
      </w:r>
      <w:r>
        <w:rPr>
          <w:rFonts w:ascii="宋体" w:hAnsi="宋体" w:cs="宋体"/>
          <w:color w:val="000000"/>
          <w:sz w:val="24"/>
        </w:rPr>
        <w:t xml:space="preserve">  </w:t>
      </w:r>
      <w:r>
        <w:rPr>
          <w:rFonts w:ascii="宋体" w:hAnsi="宋体" w:cs="宋体" w:hint="eastAsia"/>
          <w:color w:val="000000"/>
          <w:sz w:val="24"/>
        </w:rPr>
        <w:t xml:space="preserve"> </w:t>
      </w:r>
      <w:r>
        <w:rPr>
          <w:rFonts w:ascii="宋体" w:hAnsi="宋体" w:cs="宋体"/>
          <w:color w:val="000000"/>
          <w:sz w:val="24"/>
        </w:rPr>
        <w:t>3</w:t>
      </w:r>
      <w:r>
        <w:rPr>
          <w:rFonts w:ascii="宋体" w:hAnsi="宋体" w:cs="宋体" w:hint="eastAsia"/>
          <w:color w:val="000000"/>
          <w:sz w:val="24"/>
        </w:rPr>
        <w:t xml:space="preserve">、主持人宣布活动开始，介绍到场的各位嘉宾和评委，同时宣读本次活动的流程。    </w:t>
      </w:r>
    </w:p>
    <w:p w:rsidR="00E37C02" w:rsidRDefault="00E37C02" w:rsidP="00E37C02">
      <w:pPr>
        <w:widowControl/>
        <w:spacing w:line="360" w:lineRule="auto"/>
        <w:jc w:val="left"/>
        <w:rPr>
          <w:rFonts w:ascii="宋体" w:hAnsi="宋体" w:cs="宋体"/>
          <w:color w:val="000000"/>
          <w:sz w:val="24"/>
        </w:rPr>
      </w:pPr>
      <w:r>
        <w:rPr>
          <w:rFonts w:ascii="宋体" w:hAnsi="宋体" w:cs="宋体" w:hint="eastAsia"/>
          <w:color w:val="000000"/>
          <w:sz w:val="24"/>
        </w:rPr>
        <w:t xml:space="preserve">    </w:t>
      </w:r>
      <w:r>
        <w:rPr>
          <w:rFonts w:ascii="宋体" w:hAnsi="宋体" w:cs="宋体"/>
          <w:color w:val="000000"/>
          <w:sz w:val="24"/>
        </w:rPr>
        <w:t xml:space="preserve">  4</w:t>
      </w:r>
      <w:r>
        <w:rPr>
          <w:rFonts w:ascii="宋体" w:hAnsi="宋体" w:cs="宋体" w:hint="eastAsia"/>
          <w:color w:val="000000"/>
          <w:sz w:val="24"/>
        </w:rPr>
        <w:t>、“班级</w:t>
      </w:r>
      <w:r w:rsidR="00670B04">
        <w:rPr>
          <w:rFonts w:ascii="宋体" w:hAnsi="宋体" w:cs="宋体" w:hint="eastAsia"/>
          <w:color w:val="000000"/>
          <w:sz w:val="24"/>
        </w:rPr>
        <w:t>学风建设</w:t>
      </w:r>
      <w:r>
        <w:rPr>
          <w:rFonts w:ascii="宋体" w:hAnsi="宋体" w:cs="宋体" w:hint="eastAsia"/>
          <w:color w:val="000000"/>
          <w:sz w:val="24"/>
        </w:rPr>
        <w:t>风采展示”环节：各班级按之前的抽签结果依次上台展示P</w:t>
      </w:r>
      <w:r>
        <w:rPr>
          <w:rFonts w:ascii="宋体" w:hAnsi="宋体" w:cs="宋体"/>
          <w:color w:val="000000"/>
          <w:sz w:val="24"/>
        </w:rPr>
        <w:t>PT</w:t>
      </w:r>
      <w:r>
        <w:rPr>
          <w:rFonts w:ascii="宋体" w:hAnsi="宋体" w:cs="宋体" w:hint="eastAsia"/>
          <w:color w:val="000000"/>
          <w:sz w:val="24"/>
        </w:rPr>
        <w:t xml:space="preserve">，工作人员及时统分，主持人将成绩及时公布。  </w:t>
      </w:r>
    </w:p>
    <w:p w:rsidR="00E37C02" w:rsidRDefault="00E37C02" w:rsidP="00E37C02">
      <w:pPr>
        <w:widowControl/>
        <w:spacing w:line="360" w:lineRule="auto"/>
        <w:jc w:val="left"/>
        <w:rPr>
          <w:rFonts w:ascii="宋体" w:hAnsi="宋体" w:cs="宋体"/>
          <w:color w:val="000000"/>
          <w:sz w:val="24"/>
        </w:rPr>
      </w:pPr>
      <w:r>
        <w:rPr>
          <w:rFonts w:ascii="宋体" w:hAnsi="宋体" w:cs="宋体" w:hint="eastAsia"/>
          <w:color w:val="000000"/>
          <w:sz w:val="24"/>
        </w:rPr>
        <w:lastRenderedPageBreak/>
        <w:t xml:space="preserve">  </w:t>
      </w:r>
      <w:r>
        <w:rPr>
          <w:rFonts w:ascii="宋体" w:hAnsi="宋体" w:cs="宋体"/>
          <w:color w:val="000000"/>
          <w:sz w:val="24"/>
        </w:rPr>
        <w:t xml:space="preserve">   </w:t>
      </w:r>
      <w:r>
        <w:rPr>
          <w:rFonts w:ascii="宋体" w:hAnsi="宋体" w:cs="宋体" w:hint="eastAsia"/>
          <w:color w:val="000000"/>
          <w:sz w:val="24"/>
        </w:rPr>
        <w:t xml:space="preserve"> </w:t>
      </w:r>
      <w:r>
        <w:rPr>
          <w:rFonts w:ascii="宋体" w:hAnsi="宋体" w:cs="宋体"/>
          <w:color w:val="000000"/>
          <w:sz w:val="24"/>
        </w:rPr>
        <w:t>5</w:t>
      </w:r>
      <w:r>
        <w:rPr>
          <w:rFonts w:ascii="宋体" w:hAnsi="宋体" w:cs="宋体" w:hint="eastAsia"/>
          <w:color w:val="000000"/>
          <w:sz w:val="24"/>
        </w:rPr>
        <w:t>、总结环节：由学生会主管老师对本次活动进行总结。</w:t>
      </w:r>
    </w:p>
    <w:p w:rsidR="00E37C02" w:rsidRDefault="00E37C02" w:rsidP="00E37C02">
      <w:pPr>
        <w:widowControl/>
        <w:spacing w:line="360" w:lineRule="auto"/>
        <w:ind w:firstLineChars="300" w:firstLine="720"/>
        <w:jc w:val="left"/>
        <w:rPr>
          <w:rFonts w:ascii="宋体" w:hAnsi="宋体" w:cs="宋体"/>
          <w:color w:val="000000"/>
          <w:sz w:val="24"/>
        </w:rPr>
      </w:pPr>
      <w:r>
        <w:rPr>
          <w:rFonts w:ascii="宋体" w:hAnsi="宋体" w:cs="宋体"/>
          <w:color w:val="000000"/>
          <w:sz w:val="24"/>
        </w:rPr>
        <w:t>6</w:t>
      </w:r>
      <w:r>
        <w:rPr>
          <w:rFonts w:ascii="宋体" w:hAnsi="宋体" w:cs="宋体" w:hint="eastAsia"/>
          <w:color w:val="000000"/>
          <w:sz w:val="24"/>
        </w:rPr>
        <w:t>、赛后将班级个性展示的作品整理，通知参赛班级发动人员到电气视界上投票，投票截止后，综合之前三项得分，及时公示比赛成绩。</w:t>
      </w:r>
    </w:p>
    <w:p w:rsidR="00E37C02" w:rsidRDefault="00E37C02" w:rsidP="00E37C02">
      <w:pPr>
        <w:widowControl/>
        <w:spacing w:line="360" w:lineRule="auto"/>
        <w:jc w:val="left"/>
        <w:rPr>
          <w:rFonts w:ascii="宋体" w:hAnsi="宋体" w:cs="宋体"/>
          <w:sz w:val="24"/>
        </w:rPr>
      </w:pPr>
      <w:r>
        <w:rPr>
          <w:rFonts w:ascii="宋体" w:hAnsi="宋体" w:cs="宋体" w:hint="eastAsia"/>
          <w:sz w:val="24"/>
        </w:rPr>
        <w:t xml:space="preserve">  （4）奖项设置</w:t>
      </w:r>
    </w:p>
    <w:p w:rsidR="00E37C02" w:rsidRDefault="00E37C02" w:rsidP="00E37C02">
      <w:pPr>
        <w:widowControl/>
        <w:spacing w:line="360" w:lineRule="auto"/>
        <w:jc w:val="left"/>
        <w:rPr>
          <w:rFonts w:ascii="宋体" w:hAnsi="宋体" w:cs="宋体"/>
          <w:sz w:val="24"/>
        </w:rPr>
      </w:pPr>
      <w:r>
        <w:rPr>
          <w:rFonts w:ascii="宋体" w:hAnsi="宋体" w:cs="宋体" w:hint="eastAsia"/>
          <w:sz w:val="24"/>
        </w:rPr>
        <w:t>综合述职的得分情况，评选出：</w:t>
      </w:r>
    </w:p>
    <w:p w:rsidR="00E37C02" w:rsidRDefault="00E37C02" w:rsidP="00E37C02">
      <w:pPr>
        <w:widowControl/>
        <w:spacing w:line="360" w:lineRule="auto"/>
        <w:jc w:val="left"/>
        <w:rPr>
          <w:rFonts w:ascii="宋体" w:hAnsi="宋体" w:cs="宋体"/>
          <w:sz w:val="24"/>
        </w:rPr>
      </w:pPr>
      <w:r>
        <w:rPr>
          <w:rFonts w:ascii="宋体" w:hAnsi="宋体" w:cs="宋体" w:hint="eastAsia"/>
          <w:sz w:val="24"/>
        </w:rPr>
        <w:t xml:space="preserve">     一等优秀班级：1个</w:t>
      </w:r>
    </w:p>
    <w:p w:rsidR="00E37C02" w:rsidRDefault="00E37C02" w:rsidP="00E37C02">
      <w:pPr>
        <w:widowControl/>
        <w:spacing w:line="360" w:lineRule="auto"/>
        <w:jc w:val="left"/>
        <w:rPr>
          <w:rFonts w:ascii="宋体" w:hAnsi="宋体" w:cs="宋体"/>
          <w:sz w:val="24"/>
        </w:rPr>
      </w:pPr>
      <w:r>
        <w:rPr>
          <w:rFonts w:ascii="宋体" w:hAnsi="宋体" w:cs="宋体" w:hint="eastAsia"/>
          <w:sz w:val="24"/>
        </w:rPr>
        <w:t xml:space="preserve">     二等优秀班级：2个</w:t>
      </w:r>
    </w:p>
    <w:p w:rsidR="00E37C02" w:rsidRDefault="00E37C02" w:rsidP="00E37C02">
      <w:pPr>
        <w:widowControl/>
        <w:spacing w:line="360" w:lineRule="auto"/>
        <w:jc w:val="left"/>
        <w:rPr>
          <w:rFonts w:ascii="宋体" w:hAnsi="宋体" w:cs="宋体"/>
          <w:sz w:val="24"/>
        </w:rPr>
      </w:pPr>
      <w:r>
        <w:rPr>
          <w:rFonts w:ascii="宋体" w:hAnsi="宋体" w:cs="宋体" w:hint="eastAsia"/>
          <w:sz w:val="24"/>
        </w:rPr>
        <w:t xml:space="preserve">     三等优秀班级：3个</w:t>
      </w:r>
    </w:p>
    <w:p w:rsidR="00E37C02" w:rsidRDefault="00E37C02" w:rsidP="00E37C02">
      <w:pPr>
        <w:widowControl/>
        <w:spacing w:line="360" w:lineRule="auto"/>
        <w:jc w:val="left"/>
        <w:rPr>
          <w:rFonts w:ascii="宋体" w:hAnsi="宋体" w:cs="宋体"/>
          <w:sz w:val="24"/>
        </w:rPr>
      </w:pPr>
      <w:r>
        <w:rPr>
          <w:rFonts w:ascii="宋体" w:hAnsi="宋体" w:cs="宋体" w:hint="eastAsia"/>
          <w:sz w:val="24"/>
        </w:rPr>
        <w:t xml:space="preserve">     所有获奖班级均可获得荣誉证书以及相应的奖品。</w:t>
      </w:r>
    </w:p>
    <w:p w:rsidR="00E37C02" w:rsidRDefault="00E37C02" w:rsidP="00E37C02">
      <w:pPr>
        <w:pStyle w:val="a5"/>
        <w:widowControl/>
        <w:numPr>
          <w:ilvl w:val="0"/>
          <w:numId w:val="4"/>
        </w:numPr>
        <w:spacing w:before="0" w:beforeAutospacing="0" w:after="0" w:afterAutospacing="0" w:line="360" w:lineRule="auto"/>
        <w:rPr>
          <w:b/>
          <w:bCs/>
          <w:szCs w:val="24"/>
        </w:rPr>
      </w:pPr>
      <w:r>
        <w:rPr>
          <w:rFonts w:hint="eastAsia"/>
          <w:b/>
          <w:bCs/>
          <w:szCs w:val="24"/>
        </w:rPr>
        <w:t>活动后期宣传</w:t>
      </w:r>
    </w:p>
    <w:p w:rsidR="00E37C02" w:rsidRDefault="00E37C02" w:rsidP="00E37C02">
      <w:pPr>
        <w:spacing w:line="360" w:lineRule="auto"/>
        <w:ind w:firstLineChars="200" w:firstLine="480"/>
        <w:rPr>
          <w:sz w:val="24"/>
        </w:rPr>
      </w:pPr>
      <w:r>
        <w:rPr>
          <w:rFonts w:hint="eastAsia"/>
          <w:sz w:val="24"/>
        </w:rPr>
        <w:t xml:space="preserve"> </w:t>
      </w:r>
      <w:r>
        <w:rPr>
          <w:rFonts w:hint="eastAsia"/>
          <w:sz w:val="24"/>
        </w:rPr>
        <w:t>从活动前期到结束，电气工程学院学生会宣外部全程进行拍照，视频拍摄等。活动结束后，写一份详细生动的总结，推送至学生会公众号“电气视界”，以及易班平台，扩大活动的影响力和知名度。最后，我们还会将结果公布在人群较多地方，给活动划上一个完美的句号。</w:t>
      </w:r>
    </w:p>
    <w:p w:rsidR="00E37C02" w:rsidRDefault="00E37C02" w:rsidP="00E37C02">
      <w:pPr>
        <w:spacing w:line="360" w:lineRule="auto"/>
        <w:ind w:leftChars="200" w:left="420"/>
        <w:rPr>
          <w:rFonts w:ascii="宋体" w:hAnsi="宋体" w:cs="宋体"/>
          <w:sz w:val="24"/>
        </w:rPr>
      </w:pPr>
    </w:p>
    <w:p w:rsidR="00E37C02" w:rsidRDefault="00E37C02" w:rsidP="00E37C02">
      <w:pPr>
        <w:spacing w:line="360" w:lineRule="auto"/>
        <w:jc w:val="left"/>
        <w:rPr>
          <w:rFonts w:ascii="宋体" w:hAnsi="宋体" w:cs="宋体"/>
          <w:b/>
          <w:bCs/>
          <w:sz w:val="24"/>
        </w:rPr>
      </w:pPr>
      <w:r>
        <w:rPr>
          <w:rFonts w:ascii="宋体" w:hAnsi="宋体" w:cs="宋体" w:hint="eastAsia"/>
          <w:b/>
          <w:bCs/>
          <w:sz w:val="24"/>
        </w:rPr>
        <w:t xml:space="preserve">   八、经费预算</w:t>
      </w:r>
    </w:p>
    <w:p w:rsidR="00E37C02" w:rsidRDefault="00E37C02" w:rsidP="00E37C02">
      <w:pPr>
        <w:pStyle w:val="a5"/>
        <w:spacing w:line="360" w:lineRule="auto"/>
        <w:ind w:firstLineChars="400" w:firstLine="960"/>
        <w:rPr>
          <w:szCs w:val="24"/>
        </w:rPr>
      </w:pPr>
      <w:r>
        <w:rPr>
          <w:rFonts w:hint="eastAsia"/>
          <w:szCs w:val="24"/>
        </w:rPr>
        <w:t>项目</w:t>
      </w:r>
      <w:r>
        <w:rPr>
          <w:rFonts w:hint="eastAsia"/>
          <w:szCs w:val="24"/>
        </w:rPr>
        <w:tab/>
        <w:t xml:space="preserve">                                             </w:t>
      </w:r>
      <w:r>
        <w:rPr>
          <w:rFonts w:hint="eastAsia"/>
          <w:szCs w:val="24"/>
        </w:rPr>
        <w:t>经费预算</w:t>
      </w:r>
    </w:p>
    <w:p w:rsidR="00E37C02" w:rsidRDefault="00E37C02" w:rsidP="00E37C02">
      <w:pPr>
        <w:pStyle w:val="a5"/>
        <w:spacing w:line="360" w:lineRule="auto"/>
        <w:ind w:firstLineChars="50" w:firstLine="120"/>
        <w:rPr>
          <w:szCs w:val="24"/>
        </w:rPr>
      </w:pPr>
      <w:r>
        <w:rPr>
          <w:rFonts w:hint="eastAsia"/>
          <w:szCs w:val="24"/>
        </w:rPr>
        <w:t>优秀班级，优秀个人奖品</w:t>
      </w:r>
      <w:r>
        <w:rPr>
          <w:rFonts w:hint="eastAsia"/>
          <w:szCs w:val="24"/>
        </w:rPr>
        <w:tab/>
        <w:t xml:space="preserve">                                    </w:t>
      </w:r>
      <w:r>
        <w:rPr>
          <w:szCs w:val="24"/>
        </w:rPr>
        <w:t>100</w:t>
      </w:r>
      <w:r>
        <w:rPr>
          <w:rFonts w:hint="eastAsia"/>
          <w:szCs w:val="24"/>
        </w:rPr>
        <w:t>元</w:t>
      </w:r>
    </w:p>
    <w:p w:rsidR="00E37C02" w:rsidRDefault="00E37C02" w:rsidP="00E37C02">
      <w:pPr>
        <w:pStyle w:val="a5"/>
        <w:spacing w:line="360" w:lineRule="auto"/>
        <w:ind w:firstLineChars="50" w:firstLine="120"/>
        <w:rPr>
          <w:szCs w:val="24"/>
        </w:rPr>
      </w:pPr>
      <w:r>
        <w:rPr>
          <w:rFonts w:hint="eastAsia"/>
          <w:szCs w:val="24"/>
        </w:rPr>
        <w:t>场地布置</w:t>
      </w:r>
      <w:r>
        <w:rPr>
          <w:rFonts w:hint="eastAsia"/>
          <w:szCs w:val="24"/>
        </w:rPr>
        <w:t xml:space="preserve">                                                   </w:t>
      </w:r>
      <w:r>
        <w:rPr>
          <w:szCs w:val="24"/>
        </w:rPr>
        <w:t>50</w:t>
      </w:r>
      <w:r>
        <w:rPr>
          <w:rFonts w:hint="eastAsia"/>
          <w:szCs w:val="24"/>
        </w:rPr>
        <w:t>元</w:t>
      </w:r>
    </w:p>
    <w:p w:rsidR="00E37C02" w:rsidRDefault="00E37C02" w:rsidP="00E37C02">
      <w:pPr>
        <w:pStyle w:val="a5"/>
        <w:spacing w:line="360" w:lineRule="auto"/>
        <w:ind w:firstLineChars="50" w:firstLine="120"/>
        <w:rPr>
          <w:szCs w:val="24"/>
        </w:rPr>
      </w:pPr>
      <w:r>
        <w:rPr>
          <w:rFonts w:hint="eastAsia"/>
          <w:szCs w:val="24"/>
        </w:rPr>
        <w:t>矿泉水</w:t>
      </w:r>
      <w:r>
        <w:rPr>
          <w:rFonts w:hint="eastAsia"/>
          <w:szCs w:val="24"/>
        </w:rPr>
        <w:t xml:space="preserve">                                                 </w:t>
      </w:r>
      <w:r>
        <w:rPr>
          <w:szCs w:val="24"/>
        </w:rPr>
        <w:t xml:space="preserve">    </w:t>
      </w:r>
      <w:r>
        <w:rPr>
          <w:rFonts w:hint="eastAsia"/>
          <w:szCs w:val="24"/>
        </w:rPr>
        <w:t xml:space="preserve"> </w:t>
      </w:r>
      <w:r>
        <w:rPr>
          <w:szCs w:val="24"/>
        </w:rPr>
        <w:t>60</w:t>
      </w:r>
      <w:r>
        <w:rPr>
          <w:rFonts w:hint="eastAsia"/>
          <w:szCs w:val="24"/>
        </w:rPr>
        <w:t>元</w:t>
      </w:r>
    </w:p>
    <w:p w:rsidR="00E37C02" w:rsidRDefault="00E37C02" w:rsidP="00E37C02">
      <w:pPr>
        <w:pStyle w:val="a5"/>
        <w:spacing w:line="360" w:lineRule="auto"/>
        <w:ind w:firstLineChars="50" w:firstLine="120"/>
        <w:rPr>
          <w:szCs w:val="24"/>
        </w:rPr>
      </w:pPr>
      <w:r>
        <w:rPr>
          <w:rFonts w:hint="eastAsia"/>
          <w:szCs w:val="24"/>
        </w:rPr>
        <w:t>打印评分表</w:t>
      </w:r>
      <w:r>
        <w:rPr>
          <w:rFonts w:hint="eastAsia"/>
          <w:szCs w:val="24"/>
        </w:rPr>
        <w:t xml:space="preserve"> </w:t>
      </w:r>
      <w:r>
        <w:rPr>
          <w:szCs w:val="24"/>
        </w:rPr>
        <w:t xml:space="preserve">                                                 20</w:t>
      </w:r>
      <w:r>
        <w:rPr>
          <w:rFonts w:hint="eastAsia"/>
          <w:szCs w:val="24"/>
        </w:rPr>
        <w:t>元</w:t>
      </w:r>
      <w:r>
        <w:rPr>
          <w:rFonts w:hint="eastAsia"/>
          <w:szCs w:val="24"/>
        </w:rPr>
        <w:t xml:space="preserve"> </w:t>
      </w:r>
      <w:r>
        <w:rPr>
          <w:szCs w:val="24"/>
        </w:rPr>
        <w:t xml:space="preserve">                                                 </w:t>
      </w:r>
    </w:p>
    <w:p w:rsidR="00E37C02" w:rsidRDefault="00E37C02" w:rsidP="00E37C02">
      <w:pPr>
        <w:spacing w:line="360" w:lineRule="auto"/>
        <w:jc w:val="left"/>
        <w:rPr>
          <w:rFonts w:ascii="宋体" w:hAnsi="宋体" w:cs="宋体"/>
          <w:sz w:val="24"/>
        </w:rPr>
      </w:pPr>
      <w:r>
        <w:rPr>
          <w:rFonts w:ascii="宋体" w:hAnsi="宋体" w:cs="宋体" w:hint="eastAsia"/>
          <w:sz w:val="24"/>
        </w:rPr>
        <w:t xml:space="preserve"> 共计</w:t>
      </w:r>
      <w:r>
        <w:rPr>
          <w:rFonts w:ascii="宋体" w:hAnsi="宋体" w:cs="宋体"/>
          <w:sz w:val="24"/>
        </w:rPr>
        <w:t>230</w:t>
      </w:r>
      <w:r>
        <w:rPr>
          <w:rFonts w:ascii="宋体" w:hAnsi="宋体" w:cs="宋体" w:hint="eastAsia"/>
          <w:sz w:val="24"/>
        </w:rPr>
        <w:t>元左右</w:t>
      </w:r>
    </w:p>
    <w:p w:rsidR="00E37C02" w:rsidRDefault="00E37C02" w:rsidP="00E37C02">
      <w:pPr>
        <w:autoSpaceDN w:val="0"/>
        <w:snapToGrid w:val="0"/>
        <w:spacing w:line="360" w:lineRule="auto"/>
        <w:rPr>
          <w:rFonts w:ascii="宋体" w:hAnsi="宋体" w:cs="宋体"/>
          <w:sz w:val="24"/>
        </w:rPr>
      </w:pPr>
    </w:p>
    <w:p w:rsidR="00E37C02" w:rsidRDefault="00E37C02" w:rsidP="00E37C02">
      <w:pPr>
        <w:spacing w:line="360" w:lineRule="auto"/>
        <w:ind w:firstLineChars="200" w:firstLine="482"/>
        <w:rPr>
          <w:rFonts w:ascii="宋体" w:hAnsi="宋体" w:cs="宋体"/>
          <w:b/>
          <w:bCs/>
          <w:sz w:val="24"/>
        </w:rPr>
      </w:pPr>
    </w:p>
    <w:p w:rsidR="00E37C02" w:rsidRDefault="00E37C02" w:rsidP="00E37C02">
      <w:pPr>
        <w:autoSpaceDN w:val="0"/>
        <w:snapToGrid w:val="0"/>
        <w:spacing w:line="360" w:lineRule="auto"/>
        <w:rPr>
          <w:rFonts w:ascii="宋体" w:hAnsi="宋体" w:cs="宋体"/>
          <w:sz w:val="24"/>
        </w:rPr>
      </w:pPr>
    </w:p>
    <w:p w:rsidR="00E37C02" w:rsidRDefault="00E37C02" w:rsidP="00E37C02">
      <w:pPr>
        <w:autoSpaceDN w:val="0"/>
        <w:snapToGrid w:val="0"/>
        <w:spacing w:line="360" w:lineRule="auto"/>
        <w:rPr>
          <w:rFonts w:ascii="宋体" w:hAnsi="宋体" w:cs="宋体"/>
          <w:sz w:val="24"/>
        </w:rPr>
      </w:pPr>
    </w:p>
    <w:p w:rsidR="00E37C02" w:rsidRDefault="00E37C02" w:rsidP="00E37C02">
      <w:pPr>
        <w:autoSpaceDN w:val="0"/>
        <w:snapToGrid w:val="0"/>
        <w:spacing w:line="360" w:lineRule="auto"/>
        <w:rPr>
          <w:rFonts w:ascii="宋体" w:hAnsi="宋体" w:cs="宋体"/>
          <w:sz w:val="24"/>
        </w:rPr>
      </w:pPr>
      <w:r>
        <w:rPr>
          <w:rFonts w:ascii="宋体" w:hAnsi="宋体" w:cs="宋体" w:hint="eastAsia"/>
          <w:sz w:val="24"/>
        </w:rPr>
        <w:lastRenderedPageBreak/>
        <w:t xml:space="preserve">    </w:t>
      </w:r>
    </w:p>
    <w:p w:rsidR="00E37C02" w:rsidRDefault="00E37C02" w:rsidP="00E37C02">
      <w:pPr>
        <w:autoSpaceDN w:val="0"/>
        <w:snapToGrid w:val="0"/>
        <w:spacing w:line="360" w:lineRule="auto"/>
        <w:rPr>
          <w:rFonts w:ascii="宋体" w:hAnsi="宋体" w:cs="宋体"/>
          <w:sz w:val="24"/>
        </w:rPr>
      </w:pPr>
    </w:p>
    <w:p w:rsidR="00670B04" w:rsidRDefault="00E37C02" w:rsidP="00E37C02">
      <w:pPr>
        <w:autoSpaceDN w:val="0"/>
        <w:snapToGrid w:val="0"/>
        <w:spacing w:line="360" w:lineRule="auto"/>
        <w:jc w:val="right"/>
        <w:rPr>
          <w:rFonts w:ascii="宋体" w:hAnsi="宋体" w:cs="宋体"/>
          <w:b/>
          <w:bCs/>
          <w:sz w:val="24"/>
        </w:rPr>
      </w:pPr>
      <w:r>
        <w:rPr>
          <w:rFonts w:ascii="宋体" w:hAnsi="宋体" w:cs="宋体" w:hint="eastAsia"/>
          <w:b/>
          <w:bCs/>
          <w:sz w:val="24"/>
        </w:rPr>
        <w:t>电气工程学院</w:t>
      </w:r>
      <w:r w:rsidR="00670B04">
        <w:rPr>
          <w:rFonts w:ascii="宋体" w:hAnsi="宋体" w:cs="宋体" w:hint="eastAsia"/>
          <w:b/>
          <w:bCs/>
          <w:sz w:val="24"/>
        </w:rPr>
        <w:t>学生工作办公室</w:t>
      </w:r>
    </w:p>
    <w:p w:rsidR="00E37C02" w:rsidRDefault="00E37C02" w:rsidP="00E37C02">
      <w:pPr>
        <w:autoSpaceDN w:val="0"/>
        <w:snapToGrid w:val="0"/>
        <w:spacing w:line="360" w:lineRule="auto"/>
        <w:jc w:val="right"/>
        <w:rPr>
          <w:rFonts w:ascii="宋体" w:hAnsi="宋体" w:cs="宋体"/>
          <w:b/>
          <w:bCs/>
          <w:sz w:val="24"/>
        </w:rPr>
      </w:pPr>
      <w:r>
        <w:rPr>
          <w:rFonts w:ascii="宋体" w:hAnsi="宋体" w:cs="宋体" w:hint="eastAsia"/>
          <w:b/>
          <w:bCs/>
          <w:sz w:val="24"/>
        </w:rPr>
        <w:t>2020年10月23日</w:t>
      </w:r>
    </w:p>
    <w:p w:rsidR="007214A4" w:rsidRPr="00E2475F" w:rsidRDefault="007214A4" w:rsidP="00E37C02">
      <w:pPr>
        <w:pStyle w:val="a5"/>
        <w:widowControl/>
        <w:shd w:val="clear" w:color="auto" w:fill="FFFFFF"/>
        <w:spacing w:before="0" w:beforeAutospacing="0" w:after="0" w:afterAutospacing="0" w:line="360" w:lineRule="auto"/>
        <w:ind w:firstLineChars="200" w:firstLine="560"/>
        <w:jc w:val="both"/>
        <w:rPr>
          <w:rFonts w:ascii="宋体" w:hAnsi="宋体" w:cs="宋体"/>
          <w:bCs/>
          <w:sz w:val="28"/>
          <w:szCs w:val="28"/>
          <w:shd w:val="clear" w:color="auto" w:fill="FFFFFF"/>
        </w:rPr>
      </w:pPr>
    </w:p>
    <w:sectPr w:rsidR="007214A4" w:rsidRPr="00E2475F" w:rsidSect="007214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D42" w:rsidRDefault="00EC2D42" w:rsidP="00E2475F">
      <w:r>
        <w:separator/>
      </w:r>
    </w:p>
  </w:endnote>
  <w:endnote w:type="continuationSeparator" w:id="0">
    <w:p w:rsidR="00EC2D42" w:rsidRDefault="00EC2D42" w:rsidP="00E247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D42" w:rsidRDefault="00EC2D42" w:rsidP="00E2475F">
      <w:r>
        <w:separator/>
      </w:r>
    </w:p>
  </w:footnote>
  <w:footnote w:type="continuationSeparator" w:id="0">
    <w:p w:rsidR="00EC2D42" w:rsidRDefault="00EC2D42" w:rsidP="00E247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5B8655"/>
    <w:multiLevelType w:val="singleLevel"/>
    <w:tmpl w:val="C15B8655"/>
    <w:lvl w:ilvl="0">
      <w:start w:val="4"/>
      <w:numFmt w:val="chineseCounting"/>
      <w:suff w:val="nothing"/>
      <w:lvlText w:val="%1、"/>
      <w:lvlJc w:val="left"/>
      <w:rPr>
        <w:rFonts w:hint="eastAsia"/>
      </w:rPr>
    </w:lvl>
  </w:abstractNum>
  <w:abstractNum w:abstractNumId="1">
    <w:nsid w:val="57189DFB"/>
    <w:multiLevelType w:val="singleLevel"/>
    <w:tmpl w:val="57189DFB"/>
    <w:lvl w:ilvl="0">
      <w:start w:val="3"/>
      <w:numFmt w:val="chineseCounting"/>
      <w:suff w:val="nothing"/>
      <w:lvlText w:val="%1、"/>
      <w:lvlJc w:val="left"/>
    </w:lvl>
  </w:abstractNum>
  <w:abstractNum w:abstractNumId="2">
    <w:nsid w:val="58C8F7EF"/>
    <w:multiLevelType w:val="singleLevel"/>
    <w:tmpl w:val="58C8F7EF"/>
    <w:lvl w:ilvl="0">
      <w:start w:val="1"/>
      <w:numFmt w:val="decimal"/>
      <w:suff w:val="nothing"/>
      <w:lvlText w:val="%1."/>
      <w:lvlJc w:val="left"/>
    </w:lvl>
  </w:abstractNum>
  <w:abstractNum w:abstractNumId="3">
    <w:nsid w:val="5A9DE212"/>
    <w:multiLevelType w:val="singleLevel"/>
    <w:tmpl w:val="5A9DE212"/>
    <w:lvl w:ilvl="0">
      <w:start w:val="1"/>
      <w:numFmt w:val="chineseCounting"/>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0790BBB"/>
    <w:rsid w:val="0019413B"/>
    <w:rsid w:val="005F3675"/>
    <w:rsid w:val="005F54EE"/>
    <w:rsid w:val="00613B2E"/>
    <w:rsid w:val="00670B04"/>
    <w:rsid w:val="007214A4"/>
    <w:rsid w:val="00863455"/>
    <w:rsid w:val="00931CC0"/>
    <w:rsid w:val="00AD4055"/>
    <w:rsid w:val="00D951D9"/>
    <w:rsid w:val="00DB6045"/>
    <w:rsid w:val="00E2475F"/>
    <w:rsid w:val="00E37C02"/>
    <w:rsid w:val="00EC2D42"/>
    <w:rsid w:val="00FD7190"/>
    <w:rsid w:val="077C650A"/>
    <w:rsid w:val="0B4B50B4"/>
    <w:rsid w:val="1A707B84"/>
    <w:rsid w:val="1E857E09"/>
    <w:rsid w:val="1F325F94"/>
    <w:rsid w:val="30790BBB"/>
    <w:rsid w:val="68D860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14A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214A4"/>
    <w:pPr>
      <w:tabs>
        <w:tab w:val="center" w:pos="4153"/>
        <w:tab w:val="right" w:pos="8306"/>
      </w:tabs>
      <w:snapToGrid w:val="0"/>
      <w:jc w:val="left"/>
    </w:pPr>
    <w:rPr>
      <w:sz w:val="18"/>
      <w:szCs w:val="18"/>
    </w:rPr>
  </w:style>
  <w:style w:type="paragraph" w:styleId="a4">
    <w:name w:val="header"/>
    <w:basedOn w:val="a"/>
    <w:link w:val="Char0"/>
    <w:rsid w:val="007214A4"/>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7214A4"/>
    <w:pPr>
      <w:spacing w:before="100" w:beforeAutospacing="1" w:after="100" w:afterAutospacing="1"/>
      <w:jc w:val="left"/>
    </w:pPr>
    <w:rPr>
      <w:kern w:val="0"/>
      <w:sz w:val="24"/>
    </w:rPr>
  </w:style>
  <w:style w:type="character" w:customStyle="1" w:styleId="Char0">
    <w:name w:val="页眉 Char"/>
    <w:basedOn w:val="a0"/>
    <w:link w:val="a4"/>
    <w:rsid w:val="007214A4"/>
    <w:rPr>
      <w:kern w:val="2"/>
      <w:sz w:val="18"/>
      <w:szCs w:val="18"/>
    </w:rPr>
  </w:style>
  <w:style w:type="character" w:customStyle="1" w:styleId="Char">
    <w:name w:val="页脚 Char"/>
    <w:basedOn w:val="a0"/>
    <w:link w:val="a3"/>
    <w:rsid w:val="007214A4"/>
    <w:rPr>
      <w:kern w:val="2"/>
      <w:sz w:val="18"/>
      <w:szCs w:val="18"/>
    </w:rPr>
  </w:style>
  <w:style w:type="character" w:styleId="a6">
    <w:name w:val="Hyperlink"/>
    <w:rsid w:val="00E37C02"/>
    <w:rPr>
      <w:color w:val="0000FF"/>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1347</Words>
  <Characters>1442</Characters>
  <Application>Microsoft Office Word</Application>
  <DocSecurity>0</DocSecurity>
  <Lines>75</Lines>
  <Paragraphs>56</Paragraphs>
  <ScaleCrop>false</ScaleCrop>
  <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茳佐</dc:creator>
  <cp:lastModifiedBy>lint</cp:lastModifiedBy>
  <cp:revision>8</cp:revision>
  <dcterms:created xsi:type="dcterms:W3CDTF">2020-12-06T01:41:00Z</dcterms:created>
  <dcterms:modified xsi:type="dcterms:W3CDTF">2020-12-07T09:16:00Z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