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lang w:eastAsia="zh-CN"/>
        </w:rPr>
      </w:pPr>
      <w:r>
        <w:rPr>
          <w:rFonts w:ascii="仿宋_GB2312" w:hAnsi="仿宋" w:eastAsia="仿宋_GB2312" w:cs="仿宋"/>
          <w:b/>
          <w:kern w:val="2"/>
          <w:lang w:eastAsia="zh-CN"/>
        </w:rPr>
        <w:t>附件1</w:t>
      </w:r>
      <w:r>
        <w:rPr>
          <w:rFonts w:hint="eastAsia" w:ascii="仿宋_GB2312" w:hAnsi="仿宋" w:eastAsia="仿宋_GB2312" w:cs="仿宋"/>
          <w:b/>
          <w:kern w:val="2"/>
          <w:lang w:eastAsia="zh-CN"/>
        </w:rPr>
        <w:t>：</w:t>
      </w:r>
    </w:p>
    <w:p>
      <w:pPr>
        <w:jc w:val="center"/>
        <w:rPr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t xml:space="preserve"> </w:t>
      </w:r>
      <w:r>
        <w:rPr>
          <w:b/>
          <w:bCs/>
          <w:sz w:val="32"/>
          <w:szCs w:val="32"/>
          <w:lang w:eastAsia="zh-CN"/>
        </w:rPr>
        <w:t>邵阳学院学生勤工助学岗位</w:t>
      </w:r>
      <w:r>
        <w:rPr>
          <w:rFonts w:hint="eastAsia"/>
          <w:b/>
          <w:bCs/>
          <w:sz w:val="32"/>
          <w:szCs w:val="32"/>
          <w:lang w:eastAsia="zh-CN"/>
        </w:rPr>
        <w:t>分配</w:t>
      </w:r>
      <w:r>
        <w:rPr>
          <w:b/>
          <w:bCs/>
          <w:sz w:val="32"/>
          <w:szCs w:val="32"/>
          <w:lang w:eastAsia="zh-CN"/>
        </w:rPr>
        <w:t>表</w:t>
      </w:r>
      <w:bookmarkEnd w:id="0"/>
    </w:p>
    <w:p>
      <w:pPr>
        <w:jc w:val="center"/>
        <w:rPr>
          <w:b/>
          <w:bCs/>
          <w:sz w:val="32"/>
          <w:szCs w:val="32"/>
          <w:lang w:eastAsia="zh-CN"/>
        </w:rPr>
      </w:pPr>
    </w:p>
    <w:tbl>
      <w:tblPr>
        <w:tblStyle w:val="3"/>
        <w:tblW w:w="93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104"/>
        <w:gridCol w:w="1312"/>
        <w:gridCol w:w="1475"/>
        <w:gridCol w:w="1308"/>
        <w:gridCol w:w="11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序号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用人单位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助学助教岗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其他岗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纪律督查岗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1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经济与管理学院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6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3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15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2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政法学院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6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0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12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3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体育学院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6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2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12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4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文学院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6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3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15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5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外国语学院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6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6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15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6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理学院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6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12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7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食品与化学工程学院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6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3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15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8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城乡建设学院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6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15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9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机械与能源工程学院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6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4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15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10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电气工程学院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6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5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15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11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信息工程学院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6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15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12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医学院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6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15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13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药学院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6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9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14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医学检验学院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6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9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15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护理学院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6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15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16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会计学院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6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12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17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音乐舞蹈学院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6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20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12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18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艺术设计学院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6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15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19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国际学院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6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12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档案馆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6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图书馆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66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22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期刊社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23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继续教育学院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7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24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创新创业学院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25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马克思主义学院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26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医学部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27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学生工作处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46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80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28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宣传部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24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29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团委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8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30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教育阳光服务中心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31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办公室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32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档案馆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3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33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保卫处（维稳办）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91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34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网络信息中心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20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0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</w:rPr>
              <w:t>合计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395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51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335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</w:rPr>
              <w:t>7</w:t>
            </w:r>
            <w:r>
              <w:rPr>
                <w:rFonts w:hint="eastAsia" w:ascii="宋体"/>
                <w:lang w:eastAsia="zh-CN"/>
              </w:rPr>
              <w:t>81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44E5E"/>
    <w:rsid w:val="66244E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2018-09-11T01:42:00Z</dcterms:created>
  <dc:creator>Administrator</dc:creator>
  <cp:lastModifiedBy>Administrator</cp:lastModifiedBy>
  <dcterms:modified xsi:type="dcterms:W3CDTF">2018-09-11T01:42:43Z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