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邵阳学院第十</w:t>
      </w:r>
      <w:r>
        <w:rPr>
          <w:rFonts w:hint="eastAsia"/>
          <w:b/>
          <w:sz w:val="36"/>
          <w:szCs w:val="44"/>
          <w:lang w:eastAsia="zh-CN"/>
        </w:rPr>
        <w:t>三</w:t>
      </w:r>
      <w:r>
        <w:rPr>
          <w:rFonts w:hint="eastAsia"/>
          <w:b/>
          <w:sz w:val="36"/>
          <w:szCs w:val="44"/>
        </w:rPr>
        <w:t>届大学生田径运动会</w:t>
      </w:r>
    </w:p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竞</w:t>
      </w:r>
      <w:r>
        <w:rPr>
          <w:b/>
          <w:sz w:val="36"/>
          <w:szCs w:val="44"/>
        </w:rPr>
        <w:t xml:space="preserve"> </w:t>
      </w:r>
      <w:r>
        <w:rPr>
          <w:rFonts w:hint="eastAsia"/>
          <w:b/>
          <w:sz w:val="36"/>
          <w:szCs w:val="44"/>
        </w:rPr>
        <w:t>赛</w:t>
      </w:r>
      <w:r>
        <w:rPr>
          <w:b/>
          <w:sz w:val="36"/>
          <w:szCs w:val="44"/>
        </w:rPr>
        <w:t xml:space="preserve"> </w:t>
      </w:r>
      <w:r>
        <w:rPr>
          <w:rFonts w:hint="eastAsia"/>
          <w:b/>
          <w:sz w:val="36"/>
          <w:szCs w:val="44"/>
        </w:rPr>
        <w:t>规</w:t>
      </w:r>
      <w:r>
        <w:rPr>
          <w:b/>
          <w:sz w:val="36"/>
          <w:szCs w:val="44"/>
        </w:rPr>
        <w:t xml:space="preserve"> </w:t>
      </w:r>
      <w:r>
        <w:rPr>
          <w:rFonts w:hint="eastAsia"/>
          <w:b/>
          <w:sz w:val="36"/>
          <w:szCs w:val="44"/>
        </w:rPr>
        <w:t>程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一、竞赛时间和地点</w:t>
      </w:r>
    </w:p>
    <w:p>
      <w:pPr>
        <w:spacing w:line="360" w:lineRule="auto"/>
        <w:ind w:firstLine="600" w:firstLineChars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1、时间：201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日至1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600" w:firstLineChars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2、地点：七里坪校区</w:t>
      </w:r>
      <w:r>
        <w:rPr>
          <w:rFonts w:hint="eastAsia"/>
          <w:sz w:val="24"/>
          <w:lang w:eastAsia="zh-CN"/>
        </w:rPr>
        <w:t>第一田径场、第二田径场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二、参赛单位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1、甲组：普通专业组，以系为单位组队参赛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2、乙组：体育专业组，以班为单位参赛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3、丙组：研究生组，  以班为单位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三、竞赛项目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1、甲组（1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项）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（1）男子项目</w:t>
      </w:r>
      <w:bookmarkStart w:id="0" w:name="_GoBack"/>
      <w:bookmarkEnd w:id="0"/>
      <w:r>
        <w:rPr>
          <w:rFonts w:hint="eastAsia"/>
          <w:sz w:val="24"/>
        </w:rPr>
        <w:t>：100m、200m、400m、800m、1500m、5000m、</w:t>
      </w:r>
      <w:r>
        <w:rPr>
          <w:rFonts w:hint="eastAsia" w:ascii="宋体" w:hAnsi="宋体"/>
          <w:sz w:val="24"/>
        </w:rPr>
        <w:t>4×100m接力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4×400m接力</w:t>
      </w:r>
      <w:r>
        <w:rPr>
          <w:rFonts w:hint="eastAsia"/>
          <w:sz w:val="24"/>
        </w:rPr>
        <w:t>、跳高、跳远、铅球、铁饼、标枪。</w:t>
      </w:r>
    </w:p>
    <w:p>
      <w:pPr>
        <w:spacing w:line="360" w:lineRule="auto"/>
        <w:ind w:firstLine="600" w:firstLineChars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（2）女子项目：100m、200m、400m、800m、1500m、5000m、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4×100m接力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4×400m接力</w:t>
      </w:r>
      <w:r>
        <w:rPr>
          <w:rFonts w:hint="eastAsia"/>
          <w:sz w:val="24"/>
        </w:rPr>
        <w:t>、跳高、跳远、铅球、铁饼、标枪。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2、乙组（1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项）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（1）男子项目：100m、200m、400m、800m、1500m、5000m、110m栏、</w:t>
      </w:r>
      <w:r>
        <w:rPr>
          <w:rFonts w:hint="eastAsia" w:ascii="宋体" w:hAnsi="宋体"/>
          <w:sz w:val="24"/>
        </w:rPr>
        <w:t>4×100m接力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4×400m接力</w:t>
      </w:r>
      <w:r>
        <w:rPr>
          <w:rFonts w:hint="eastAsia"/>
          <w:sz w:val="24"/>
        </w:rPr>
        <w:t>、跳高、跳远、撑杆跳高、三级跳远、铅球、铁饼、标枪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十项全能。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（2）女子项目：100m、200m、400m、800m、1500m、5000m、100m栏、</w:t>
      </w:r>
      <w:r>
        <w:rPr>
          <w:rFonts w:hint="eastAsia" w:ascii="宋体" w:hAnsi="宋体"/>
          <w:sz w:val="24"/>
        </w:rPr>
        <w:t>4×100m接力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4×400m接力</w:t>
      </w:r>
      <w:r>
        <w:rPr>
          <w:rFonts w:hint="eastAsia"/>
          <w:sz w:val="24"/>
        </w:rPr>
        <w:t>、跳高、跳远、撑杆跳高、三级跳远、铅球、铁饼、标枪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七项全能。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>丙组（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（1）男子项目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100m、400m、1500m、跳高、跳远、铅球。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（2）女子项目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100m、400m、1500m、跳高、跳远、铅球。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四、参赛办法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1、报名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（1）每队可报领队1人，教练员2名。甲组运动员每队限报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人，乙组运动员每班限报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人</w:t>
      </w:r>
      <w:r>
        <w:rPr>
          <w:rFonts w:hint="eastAsia"/>
          <w:sz w:val="24"/>
          <w:lang w:eastAsia="zh-CN"/>
        </w:rPr>
        <w:t>，丙组运动员每队不超过</w:t>
      </w:r>
      <w:r>
        <w:rPr>
          <w:rFonts w:hint="eastAsia"/>
          <w:sz w:val="24"/>
          <w:lang w:val="en-US" w:eastAsia="zh-CN"/>
        </w:rPr>
        <w:t>16人。</w:t>
      </w:r>
      <w:r>
        <w:rPr>
          <w:rFonts w:hint="eastAsia"/>
          <w:sz w:val="24"/>
        </w:rPr>
        <w:t>（男女比例不限）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（2）每名运动员限报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项，每队每单项限报2人，可兼报接力，接力项目每项各单位限报一队。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（3）各单位在201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日下午5点前报名表报送体育系办公室，地点：体育系（七里坪校区体育系办公楼206室罗旺老师处，联系电话：18397643996，或63996）；报名表电子版发送至：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ty0866@163.com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3"/>
          <w:rFonts w:hint="eastAsia"/>
          <w:sz w:val="24"/>
        </w:rPr>
        <w:t>syxylw1987@126.com</w:t>
      </w:r>
      <w:r>
        <w:rPr>
          <w:sz w:val="24"/>
        </w:rPr>
        <w:fldChar w:fldCharType="end"/>
      </w:r>
      <w:r>
        <w:rPr>
          <w:rFonts w:hint="eastAsia"/>
          <w:sz w:val="24"/>
        </w:rPr>
        <w:t>，逾期不报作弃权处理。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2、运动员资格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学生运动员必须是全国普通高等院校统一招生录取的在校研究生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本科生</w:t>
      </w:r>
      <w:r>
        <w:rPr>
          <w:rFonts w:hint="eastAsia"/>
          <w:sz w:val="24"/>
          <w:lang w:eastAsia="zh-CN"/>
        </w:rPr>
        <w:t>、专科生、中专生</w:t>
      </w:r>
      <w:r>
        <w:rPr>
          <w:rFonts w:hint="eastAsia"/>
          <w:sz w:val="24"/>
        </w:rPr>
        <w:t>和</w:t>
      </w:r>
      <w:r>
        <w:rPr>
          <w:rFonts w:hint="eastAsia"/>
          <w:sz w:val="24"/>
          <w:lang w:eastAsia="zh-CN"/>
        </w:rPr>
        <w:t>成教学院学生。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五、竞赛办法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1、采用国家体育总局审定公布的最新田径竞赛规则。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2、甲、乙组男女100m、200m、400m、110m栏、100m栏、</w:t>
      </w:r>
      <w:r>
        <w:rPr>
          <w:rFonts w:hint="eastAsia" w:ascii="宋体" w:hAnsi="宋体"/>
          <w:sz w:val="24"/>
        </w:rPr>
        <w:t>4×100m接力、4×400m接力等七项安排预赛，取前8名参加决赛。其余径赛项目预决赛同时进行，按成绩录取名次，100m栏、110m栏如不足3人，（含3人）则不安排预赛。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3、报名日期截止后，只有2人报名参赛的项目，由组委会通知参赛单位换人换项。如因他人请假、弃权、错报至使一人比赛，其比赛有效，按原报名人数计算名次分。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4、报名后因故不能参加比赛者，须经总裁判长批准，无故不参加比赛者，每项扣该队团体总分2分。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5、运动员要穿胶鞋、钉鞋参赛，钉鞋只准装塑胶短钉。</w:t>
      </w:r>
      <w:r>
        <w:rPr>
          <w:rFonts w:hint="eastAsia" w:ascii="宋体" w:hAnsi="宋体"/>
          <w:sz w:val="24"/>
          <w:lang w:eastAsia="zh-CN"/>
        </w:rPr>
        <w:t>各参赛队参加接力比赛运动员必须统一服装。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六、录取名次与记分办法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1、甲组男、女分别取团体总分前</w:t>
      </w:r>
      <w:r>
        <w:rPr>
          <w:rFonts w:hint="eastAsia" w:ascii="宋体" w:hAnsi="宋体"/>
          <w:sz w:val="24"/>
          <w:lang w:eastAsia="zh-CN"/>
        </w:rPr>
        <w:t>八</w:t>
      </w:r>
      <w:r>
        <w:rPr>
          <w:rFonts w:hint="eastAsia" w:ascii="宋体" w:hAnsi="宋体"/>
          <w:sz w:val="24"/>
        </w:rPr>
        <w:t>名，混合团体总分取前三名；乙组男、女分别取团体总分前三名，混合团体总分取第一名；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甲组男、女各单项参赛人数8人以上的项目奖前8名，8人以下（含8人）减一录取。均按9、7、6、5、4、3、2、1计入团体总分。乙组、男、女单项参赛人数6人以上的项目奖前6名，6人以下（含6人）减一录取。均按7、5、4、3、2、1计入团体总分。丙组，研究生男、女单项报名人数不足3人，则按实际参赛人数录取;8人以下4人以上（含4人）减一录取。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3、破校纪录按各组各项第一名分值加倍计分，破省大运会田径运动会纪录加倍计分。一个运动员在同一个项目比赛中，无论破几次记录，只加一次破记录分。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4、接力、全能项目的名次加倍计分。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七、奖励办法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1、团体总分奖：由学校发奖杯或锦旗与奖品。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2、单项奖：由学校发荣誉证书和奖品。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3、破记录奖：由学校发给奖金。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八、本规定未尽事宜，由大会组委会另行通知。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邵阳学院体育运动委员会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二O一</w:t>
      </w: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年九月十</w:t>
      </w: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日</w:t>
      </w: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right="360"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jc w:val="both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1A2F"/>
    <w:rsid w:val="16BF31CB"/>
    <w:rsid w:val="229758C0"/>
    <w:rsid w:val="51E22D56"/>
    <w:rsid w:val="7A731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2016-09-18T09:51:00Z</dcterms:created>
  <dc:creator>Administrator</dc:creator>
  <cp:lastModifiedBy>Administrator</cp:lastModifiedBy>
  <cp:lastPrinted>2016-09-19T07:38:39Z</cp:lastPrinted>
  <dcterms:modified xsi:type="dcterms:W3CDTF">2016-09-19T07:42:31Z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